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CC" w:rsidRDefault="00244B9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613AB5F" wp14:editId="31A754AE">
            <wp:extent cx="6390640" cy="3455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2CC" w:rsidRDefault="00244B9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открытом городском концерте преподавателей и концертмейстеров </w:t>
      </w:r>
    </w:p>
    <w:p w:rsidR="00D832CC" w:rsidRDefault="00244B9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ДМШ и ДШИ города Нижнего Новгорода в рамках совместного проекта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Ленинского района г. Нижнего Новгорода и МБУ ДО «ДШИ №4» «Музыкальные вечера в Заречье» (14 декабря 2023 г. и 12 апреля 2024 г.)</w:t>
      </w:r>
    </w:p>
    <w:p w:rsidR="00D832CC" w:rsidRDefault="00244B9F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----------------------------------------------------------------------------------</w:t>
      </w:r>
    </w:p>
    <w:p w:rsidR="00D832CC" w:rsidRDefault="00D832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32CC" w:rsidRDefault="00244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1.Организаторы концерта</w:t>
      </w:r>
    </w:p>
    <w:p w:rsidR="00D832CC" w:rsidRDefault="00D832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32CC" w:rsidRDefault="00244B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Организатор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ом концерта является </w:t>
      </w:r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«Детская школа искусств № 4» города Нижнего Новгорода;</w:t>
      </w:r>
    </w:p>
    <w:p w:rsidR="00D832CC" w:rsidRDefault="00244B9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поддержке: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2CC" w:rsidRDefault="00244B9F">
      <w:pPr>
        <w:spacing w:after="0" w:line="240" w:lineRule="auto"/>
        <w:ind w:firstLine="567"/>
      </w:pPr>
      <w:r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Нижнего Новгорода;</w:t>
      </w:r>
    </w:p>
    <w:p w:rsidR="00D832CC" w:rsidRDefault="00244B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культуры администрации города Н</w:t>
      </w:r>
      <w:r>
        <w:rPr>
          <w:rFonts w:ascii="Times New Roman" w:hAnsi="Times New Roman" w:cs="Times New Roman"/>
          <w:sz w:val="28"/>
          <w:szCs w:val="28"/>
        </w:rPr>
        <w:t>ижнего Новгорода;</w:t>
      </w:r>
    </w:p>
    <w:p w:rsidR="00D832CC" w:rsidRDefault="00244B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«Учебно-методический центр художественного образования».</w:t>
      </w:r>
    </w:p>
    <w:p w:rsidR="00D832CC" w:rsidRDefault="00D832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32CC" w:rsidRDefault="00D832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32CC" w:rsidRDefault="00244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D832CC" w:rsidRDefault="00D832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32CC" w:rsidRDefault="00244B9F">
      <w:pPr>
        <w:pStyle w:val="ac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творческих контактов между ДМШ и ДШИ г. Нижнего Новгорода</w:t>
      </w:r>
    </w:p>
    <w:p w:rsidR="00D832CC" w:rsidRDefault="00244B9F">
      <w:pPr>
        <w:pStyle w:val="ac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престижа </w:t>
      </w:r>
      <w:r>
        <w:rPr>
          <w:rFonts w:ascii="Times New Roman" w:hAnsi="Times New Roman" w:cs="Times New Roman"/>
          <w:sz w:val="28"/>
          <w:szCs w:val="28"/>
        </w:rPr>
        <w:t xml:space="preserve">учреждений дополнительного образования Заречной части города </w:t>
      </w:r>
      <w:r>
        <w:rPr>
          <w:rFonts w:ascii="Times New Roman" w:hAnsi="Times New Roman" w:cs="Times New Roman"/>
          <w:sz w:val="28"/>
          <w:szCs w:val="28"/>
        </w:rPr>
        <w:t>в культурном пространстве Нижнего Новгорода.</w:t>
      </w:r>
    </w:p>
    <w:p w:rsidR="00D832CC" w:rsidRDefault="00244B9F">
      <w:pPr>
        <w:pStyle w:val="ac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творческое общение, обмен творческим опытом преподавателей ДШИ и ДМШ; </w:t>
      </w:r>
    </w:p>
    <w:p w:rsidR="00D832CC" w:rsidRDefault="00244B9F">
      <w:pPr>
        <w:pStyle w:val="ac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продолжение и развитие традиций русского музыкального просветительства;   </w:t>
      </w:r>
    </w:p>
    <w:p w:rsidR="00D832CC" w:rsidRDefault="00244B9F">
      <w:pPr>
        <w:pStyle w:val="ac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совершенствование форм творческой деятельности преподавателей и к</w:t>
      </w:r>
      <w:r>
        <w:rPr>
          <w:rFonts w:ascii="Times New Roman" w:hAnsi="Times New Roman"/>
          <w:sz w:val="28"/>
          <w:szCs w:val="28"/>
        </w:rPr>
        <w:t xml:space="preserve">онцертмейстеров. </w:t>
      </w:r>
    </w:p>
    <w:p w:rsidR="00D832CC" w:rsidRDefault="00244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Условия и порядок проведения концерта</w:t>
      </w:r>
    </w:p>
    <w:p w:rsidR="00D832CC" w:rsidRDefault="00244B9F">
      <w:pPr>
        <w:spacing w:after="0" w:line="4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«Музыкальные вечера в Заречье»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совместный проект администрации Ленинского района г. Нижнего Новгорода и «Детской школы искусств №4». Концерт проводится 2 раза в течение учебного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декабрь и апрель). </w:t>
      </w:r>
    </w:p>
    <w:p w:rsidR="00D832CC" w:rsidRDefault="00244B9F">
      <w:pPr>
        <w:spacing w:after="0" w:line="4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концерте могут принимать участие преподаватели и концертмейстеры ДМШ и ДШИ город</w:t>
      </w:r>
      <w:r>
        <w:rPr>
          <w:rFonts w:ascii="Times New Roman" w:hAnsi="Times New Roman" w:cs="Times New Roman"/>
          <w:sz w:val="28"/>
          <w:szCs w:val="28"/>
        </w:rPr>
        <w:t xml:space="preserve">а Нижнего Новгорода и Нижегородской области всех специальностей без возрастных ограничений, как солисты, так и ансамбли (не более 8 человек). </w:t>
      </w:r>
    </w:p>
    <w:p w:rsidR="00D832CC" w:rsidRDefault="00244B9F">
      <w:pPr>
        <w:spacing w:after="0" w:line="4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в рамках проекта проводится городской концерт учащихся ДМШ и ДШИ.</w:t>
      </w:r>
    </w:p>
    <w:p w:rsidR="00D832CC" w:rsidRDefault="00244B9F">
      <w:pPr>
        <w:spacing w:after="0" w:line="400" w:lineRule="exac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течение 2023-24 учебного года   буде</w:t>
      </w:r>
      <w:r>
        <w:rPr>
          <w:rFonts w:ascii="Times New Roman" w:hAnsi="Times New Roman" w:cs="Times New Roman"/>
          <w:sz w:val="28"/>
          <w:szCs w:val="28"/>
        </w:rPr>
        <w:t>т проведено 2 концерта цикла:</w:t>
      </w:r>
    </w:p>
    <w:p w:rsidR="00D832CC" w:rsidRDefault="00244B9F">
      <w:pPr>
        <w:spacing w:after="0" w:line="40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-14 декабря 2023 г. </w:t>
      </w:r>
    </w:p>
    <w:p w:rsidR="00D832CC" w:rsidRDefault="00244B9F">
      <w:pPr>
        <w:spacing w:after="0" w:line="40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- 12 апреля 2024 г. </w:t>
      </w:r>
    </w:p>
    <w:p w:rsidR="00D832CC" w:rsidRDefault="00244B9F">
      <w:pPr>
        <w:spacing w:after="0" w:line="40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срок:</w:t>
      </w:r>
    </w:p>
    <w:p w:rsidR="00D832CC" w:rsidRDefault="00244B9F">
      <w:pPr>
        <w:spacing w:after="0" w:line="40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-  до 04 декабря 2023 года;</w:t>
      </w:r>
    </w:p>
    <w:p w:rsidR="00D832CC" w:rsidRDefault="00244B9F">
      <w:pPr>
        <w:spacing w:after="0" w:line="40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-  до 03 апреля 2024 </w:t>
      </w:r>
      <w:proofErr w:type="gramStart"/>
      <w:r>
        <w:rPr>
          <w:rFonts w:ascii="Times New Roman" w:hAnsi="Times New Roman"/>
          <w:sz w:val="28"/>
          <w:szCs w:val="28"/>
        </w:rPr>
        <w:t>года .</w:t>
      </w:r>
      <w:proofErr w:type="gramEnd"/>
    </w:p>
    <w:p w:rsidR="00D832CC" w:rsidRDefault="00244B9F">
      <w:pPr>
        <w:spacing w:after="0" w:line="40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  <w:t xml:space="preserve">Заявки и </w:t>
      </w: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(см. Приложение       № 2) </w:t>
      </w:r>
      <w:r>
        <w:rPr>
          <w:rFonts w:ascii="Times New Roman" w:hAnsi="Times New Roman"/>
          <w:sz w:val="28"/>
          <w:szCs w:val="28"/>
        </w:rPr>
        <w:t>направляются в элект</w:t>
      </w:r>
      <w:r>
        <w:rPr>
          <w:rFonts w:ascii="Times New Roman" w:hAnsi="Times New Roman"/>
          <w:sz w:val="28"/>
          <w:szCs w:val="28"/>
        </w:rPr>
        <w:t xml:space="preserve">ронном виде на почту: </w:t>
      </w:r>
      <w:hyperlink r:id="rId7">
        <w:r>
          <w:rPr>
            <w:rFonts w:ascii="Times New Roman" w:hAnsi="Times New Roman"/>
            <w:b/>
            <w:sz w:val="28"/>
            <w:szCs w:val="28"/>
            <w:lang w:val="en-US"/>
          </w:rPr>
          <w:t>konkursans</w:t>
        </w:r>
        <w:r>
          <w:rPr>
            <w:rFonts w:ascii="Times New Roman" w:hAnsi="Times New Roman"/>
            <w:b/>
            <w:sz w:val="28"/>
            <w:szCs w:val="28"/>
          </w:rPr>
          <w:t>@</w:t>
        </w:r>
        <w:r>
          <w:rPr>
            <w:rFonts w:ascii="Times New Roman" w:hAnsi="Times New Roman"/>
            <w:b/>
            <w:sz w:val="28"/>
            <w:szCs w:val="28"/>
            <w:lang w:val="en-US"/>
          </w:rPr>
          <w:t>mail</w:t>
        </w:r>
        <w:r>
          <w:rPr>
            <w:rFonts w:ascii="Times New Roman" w:hAnsi="Times New Roman"/>
            <w:b/>
            <w:sz w:val="28"/>
            <w:szCs w:val="28"/>
          </w:rPr>
          <w:t>.</w:t>
        </w:r>
        <w:proofErr w:type="spellStart"/>
        <w:r>
          <w:rPr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832CC" w:rsidRDefault="00244B9F">
      <w:pPr>
        <w:spacing w:after="0" w:line="40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(в</w:t>
      </w:r>
      <w:r>
        <w:rPr>
          <w:rStyle w:val="-"/>
          <w:rFonts w:ascii="Times New Roman" w:hAnsi="Times New Roman" w:cstheme="minorBidi"/>
          <w:b/>
          <w:sz w:val="28"/>
          <w:szCs w:val="28"/>
          <w:u w:val="none"/>
        </w:rPr>
        <w:t xml:space="preserve"> </w:t>
      </w:r>
      <w:r>
        <w:rPr>
          <w:rStyle w:val="-"/>
          <w:rFonts w:ascii="Times New Roman" w:hAnsi="Times New Roman" w:cstheme="minorBidi"/>
          <w:b/>
          <w:color w:val="auto"/>
          <w:sz w:val="28"/>
          <w:szCs w:val="28"/>
          <w:u w:val="none"/>
        </w:rPr>
        <w:t>теме письма обязательно указать «Музыкальные вечера в Заречье</w:t>
      </w:r>
      <w:proofErr w:type="gramStart"/>
      <w:r>
        <w:rPr>
          <w:rStyle w:val="-"/>
          <w:rFonts w:ascii="Times New Roman" w:hAnsi="Times New Roman" w:cstheme="minorBidi"/>
          <w:b/>
          <w:color w:val="auto"/>
          <w:sz w:val="28"/>
          <w:szCs w:val="28"/>
          <w:u w:val="none"/>
        </w:rPr>
        <w:t>»)</w:t>
      </w:r>
      <w:r>
        <w:rPr>
          <w:rFonts w:ascii="Times New Roman" w:hAnsi="Times New Roman"/>
          <w:sz w:val="28"/>
          <w:szCs w:val="28"/>
        </w:rPr>
        <w:t xml:space="preserve">  Концерт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проводится в очной форме (форма заявки  см. Приложение).</w:t>
      </w:r>
    </w:p>
    <w:p w:rsidR="00D832CC" w:rsidRDefault="00D832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32CC" w:rsidRDefault="00244B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Программные требования</w:t>
      </w:r>
    </w:p>
    <w:p w:rsidR="00D832CC" w:rsidRDefault="00244B9F">
      <w:pPr>
        <w:spacing w:after="0" w:line="4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концерт цикла </w:t>
      </w:r>
      <w:r>
        <w:rPr>
          <w:rFonts w:ascii="Times New Roman" w:hAnsi="Times New Roman" w:cs="Times New Roman"/>
          <w:b/>
          <w:i/>
          <w:sz w:val="28"/>
          <w:szCs w:val="28"/>
        </w:rPr>
        <w:t>«Звучащий мир барокко»</w:t>
      </w:r>
      <w:r>
        <w:rPr>
          <w:rFonts w:ascii="Times New Roman" w:hAnsi="Times New Roman" w:cs="Times New Roman"/>
          <w:sz w:val="28"/>
          <w:szCs w:val="28"/>
        </w:rPr>
        <w:t xml:space="preserve"> состоится 14 декабря 2023 года.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концерте прозвучит музыка композиторов X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-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в., предшественников эпохи классицизма, в том числе и тех, чьи памятные даты отмечаются в 2023 году: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А.Корелли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А.Вивал</w:t>
      </w:r>
      <w:r>
        <w:rPr>
          <w:rFonts w:ascii="Times New Roman" w:hAnsi="Times New Roman" w:cs="Times New Roman"/>
          <w:sz w:val="28"/>
          <w:szCs w:val="28"/>
        </w:rPr>
        <w:t>ьди</w:t>
      </w:r>
      <w:proofErr w:type="spellEnd"/>
      <w:r>
        <w:rPr>
          <w:rFonts w:ascii="Times New Roman" w:hAnsi="Times New Roman" w:cs="Times New Roman"/>
          <w:sz w:val="28"/>
          <w:szCs w:val="28"/>
        </w:rPr>
        <w:t>, Ж.-</w:t>
      </w:r>
      <w:proofErr w:type="spellStart"/>
      <w:r>
        <w:rPr>
          <w:rFonts w:ascii="Times New Roman" w:hAnsi="Times New Roman" w:cs="Times New Roman"/>
          <w:sz w:val="28"/>
          <w:szCs w:val="28"/>
        </w:rPr>
        <w:t>Ф.Рамо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Ф.Куперена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Дж.Фрескобальди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И.Пахельбеля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Участники исполняют одно или 2 произведения, соответствующее тематике концерта, общей продолжительностью звучания не более 5-6 минут.     </w:t>
      </w:r>
    </w:p>
    <w:p w:rsidR="00D832CC" w:rsidRDefault="00244B9F">
      <w:pPr>
        <w:spacing w:after="0" w:line="4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концерт цикла </w:t>
      </w:r>
      <w:r>
        <w:rPr>
          <w:rFonts w:ascii="Times New Roman" w:hAnsi="Times New Roman" w:cs="Times New Roman"/>
          <w:b/>
          <w:i/>
          <w:sz w:val="28"/>
          <w:szCs w:val="28"/>
        </w:rPr>
        <w:t>«В одном мгновенье видеть вечность»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12 апреля 2024 года. Концерт посвящён музыке композиторов-романтиков. Исполняются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композиторов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XIX века,  как русских, так и западноевропейских. Приветствуется исполнение произведений композиторов, юбилейные даты которых отмечаются </w:t>
      </w:r>
      <w:r>
        <w:rPr>
          <w:rFonts w:ascii="Times New Roman" w:hAnsi="Times New Roman" w:cs="Times New Roman"/>
          <w:sz w:val="28"/>
          <w:szCs w:val="28"/>
        </w:rPr>
        <w:t xml:space="preserve">в 2023-2024 годах –прежде всего сочинения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основоположника русской классической музыки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М.Глинки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220-летие которого отмечается в 2024 году. Также приветствуется исполнение сочинений, связанных с пушкинской тематикой, так как в 2024 году исполняется 225 лет </w:t>
      </w:r>
      <w:r>
        <w:rPr>
          <w:rFonts w:ascii="Times New Roman" w:hAnsi="Times New Roman" w:cs="Times New Roman"/>
          <w:sz w:val="28"/>
          <w:szCs w:val="28"/>
        </w:rPr>
        <w:t xml:space="preserve">со дня рождения А.С. Пушкина. Возможно исполнение сочинений А. Даргомыжского, А. Бородина, Н. Римского-Корсакова, Э. Грига, И.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Брамса,  юбилейные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даты которых также отмечаются в 2024 году. Участники исполняют 1-2 сочинения указанной тематики общей продолжи</w:t>
      </w:r>
      <w:r>
        <w:rPr>
          <w:rFonts w:ascii="Times New Roman" w:hAnsi="Times New Roman" w:cs="Times New Roman"/>
          <w:sz w:val="28"/>
          <w:szCs w:val="28"/>
        </w:rPr>
        <w:t xml:space="preserve">тельностью звучания не более 5-6 минут. </w:t>
      </w:r>
    </w:p>
    <w:p w:rsidR="00D832CC" w:rsidRDefault="00244B9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D832CC" w:rsidRDefault="00244B9F">
      <w:pPr>
        <w:spacing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5.Оргкомитет концерта</w:t>
      </w:r>
    </w:p>
    <w:p w:rsidR="00D832CC" w:rsidRDefault="00244B9F">
      <w:pPr>
        <w:pStyle w:val="ac"/>
        <w:numPr>
          <w:ilvl w:val="0"/>
          <w:numId w:val="2"/>
        </w:numPr>
        <w:spacing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Форшток</w:t>
      </w:r>
      <w:proofErr w:type="spellEnd"/>
      <w:r>
        <w:rPr>
          <w:rFonts w:ascii="Times New Roman" w:hAnsi="Times New Roman"/>
          <w:sz w:val="28"/>
          <w:szCs w:val="28"/>
        </w:rPr>
        <w:t xml:space="preserve"> Т.Е.- директор МБУ ДО «ДШИ №4», Заслуженный работник культуры РФ;</w:t>
      </w:r>
    </w:p>
    <w:p w:rsidR="00D832CC" w:rsidRDefault="00244B9F">
      <w:pPr>
        <w:pStyle w:val="ac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Королёва И.Е. – заместитель директора МБУ ДО «ДШИ№4» по УВР;</w:t>
      </w:r>
    </w:p>
    <w:p w:rsidR="00D832CC" w:rsidRDefault="00244B9F">
      <w:pPr>
        <w:pStyle w:val="ac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Митрофанова </w:t>
      </w:r>
      <w:r>
        <w:rPr>
          <w:rFonts w:ascii="Times New Roman" w:hAnsi="Times New Roman"/>
          <w:sz w:val="28"/>
          <w:szCs w:val="28"/>
        </w:rPr>
        <w:t>Е.В. – председатель ПЦК преподавателей теоретических дисциплин.</w:t>
      </w:r>
    </w:p>
    <w:p w:rsidR="00D832CC" w:rsidRDefault="00D832CC">
      <w:pPr>
        <w:pStyle w:val="ac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D832CC" w:rsidRDefault="00244B9F">
      <w:pPr>
        <w:spacing w:after="113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6.  Основания для отказа в участии в концерте.</w:t>
      </w:r>
    </w:p>
    <w:p w:rsidR="00D832CC" w:rsidRDefault="00244B9F">
      <w:pPr>
        <w:pStyle w:val="ac"/>
        <w:numPr>
          <w:ilvl w:val="0"/>
          <w:numId w:val="3"/>
        </w:numPr>
        <w:spacing w:after="113" w:line="240" w:lineRule="auto"/>
        <w:jc w:val="both"/>
      </w:pPr>
      <w:r>
        <w:rPr>
          <w:rFonts w:ascii="Times New Roman" w:hAnsi="Times New Roman"/>
          <w:sz w:val="28"/>
          <w:szCs w:val="28"/>
        </w:rPr>
        <w:t>Несоответствие условиям участия;</w:t>
      </w:r>
    </w:p>
    <w:p w:rsidR="00D832CC" w:rsidRDefault="00244B9F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программы тематике концерта;</w:t>
      </w:r>
    </w:p>
    <w:p w:rsidR="00D832CC" w:rsidRDefault="00244B9F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Значительное превышение регламента выступления.</w:t>
      </w:r>
    </w:p>
    <w:p w:rsidR="00D832CC" w:rsidRDefault="00244B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совпадении исполняемых сочинений несколькими участниками, преимущество устанавливается по дате подачи заявки.  </w:t>
      </w:r>
    </w:p>
    <w:p w:rsidR="00D832CC" w:rsidRDefault="00244B9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взнос не предусмотрен.</w:t>
      </w:r>
    </w:p>
    <w:p w:rsidR="00D832CC" w:rsidRDefault="00D832CC">
      <w:pPr>
        <w:spacing w:after="0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D832CC" w:rsidRDefault="00244B9F">
      <w:pPr>
        <w:spacing w:after="0"/>
        <w:ind w:left="-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7.Награждение</w:t>
      </w:r>
    </w:p>
    <w:p w:rsidR="00D832CC" w:rsidRDefault="00244B9F">
      <w:pPr>
        <w:spacing w:after="0" w:line="4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концерта вручаются Благодарности администрации Ленинского района город</w:t>
      </w:r>
      <w:r>
        <w:rPr>
          <w:rFonts w:ascii="Times New Roman" w:hAnsi="Times New Roman" w:cs="Times New Roman"/>
          <w:sz w:val="28"/>
          <w:szCs w:val="28"/>
        </w:rPr>
        <w:t>а Нижнего Новгорода.</w:t>
      </w:r>
    </w:p>
    <w:p w:rsidR="00D832CC" w:rsidRDefault="00244B9F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тел.8(831) 252-47-52 </w:t>
      </w:r>
    </w:p>
    <w:p w:rsidR="00D832CC" w:rsidRDefault="00244B9F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эл. почта </w:t>
      </w:r>
      <w:hyperlink r:id="rId8">
        <w:r>
          <w:rPr>
            <w:rFonts w:ascii="Times New Roman" w:hAnsi="Times New Roman"/>
            <w:sz w:val="28"/>
            <w:szCs w:val="28"/>
            <w:lang w:val="en-US"/>
          </w:rPr>
          <w:t>dshi</w:t>
        </w:r>
        <w:r>
          <w:rPr>
            <w:rFonts w:ascii="Times New Roman" w:hAnsi="Times New Roman"/>
            <w:sz w:val="28"/>
            <w:szCs w:val="28"/>
          </w:rPr>
          <w:t>4</w:t>
        </w:r>
        <w:r>
          <w:rPr>
            <w:rFonts w:ascii="Times New Roman" w:hAnsi="Times New Roman"/>
            <w:sz w:val="28"/>
            <w:szCs w:val="28"/>
            <w:lang w:val="en-US"/>
          </w:rPr>
          <w:t>nn</w:t>
        </w:r>
        <w:r>
          <w:rPr>
            <w:rFonts w:ascii="Times New Roman" w:hAnsi="Times New Roman"/>
            <w:sz w:val="28"/>
            <w:szCs w:val="28"/>
          </w:rPr>
          <w:t>@</w:t>
        </w:r>
        <w:r>
          <w:rPr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D832CC" w:rsidRDefault="00D832C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D832CC" w:rsidRDefault="00D832C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D832CC" w:rsidRDefault="00D832C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D832CC" w:rsidRDefault="00D832C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D832CC" w:rsidRDefault="00D832C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D832CC" w:rsidRDefault="00D832C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D832CC" w:rsidRDefault="00D832C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D832CC" w:rsidRDefault="00D832C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D832CC" w:rsidRDefault="00D832C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D832CC" w:rsidRDefault="00244B9F">
      <w:pPr>
        <w:spacing w:after="0" w:line="400" w:lineRule="exact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D832CC" w:rsidRDefault="00244B9F">
      <w:pPr>
        <w:spacing w:after="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D832CC" w:rsidRDefault="00244B9F">
      <w:pPr>
        <w:spacing w:after="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открытом городском концерте преподавателей и концертмейстеров </w:t>
      </w:r>
      <w:r>
        <w:rPr>
          <w:rFonts w:ascii="Times New Roman" w:hAnsi="Times New Roman"/>
          <w:b/>
          <w:sz w:val="28"/>
          <w:szCs w:val="28"/>
        </w:rPr>
        <w:t xml:space="preserve">ДМШ и ДШИ </w:t>
      </w:r>
      <w:proofErr w:type="spellStart"/>
      <w:r>
        <w:rPr>
          <w:rFonts w:ascii="Times New Roman" w:hAnsi="Times New Roman"/>
          <w:b/>
          <w:sz w:val="28"/>
          <w:szCs w:val="28"/>
        </w:rPr>
        <w:t>г.Нижнего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Новгорода в рамках проекта</w:t>
      </w:r>
    </w:p>
    <w:p w:rsidR="00D832CC" w:rsidRDefault="00244B9F">
      <w:pPr>
        <w:spacing w:after="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«Музыкальные вечера в Заречье»</w:t>
      </w:r>
    </w:p>
    <w:p w:rsidR="00D832CC" w:rsidRDefault="00D832CC">
      <w:pPr>
        <w:spacing w:after="0" w:line="40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1"/>
        <w:tblW w:w="10155" w:type="dxa"/>
        <w:tblLayout w:type="fixed"/>
        <w:tblLook w:val="04A0" w:firstRow="1" w:lastRow="0" w:firstColumn="1" w:lastColumn="0" w:noHBand="0" w:noVBand="1"/>
      </w:tblPr>
      <w:tblGrid>
        <w:gridCol w:w="4590"/>
        <w:gridCol w:w="5565"/>
      </w:tblGrid>
      <w:tr w:rsidR="00D832CC">
        <w:tc>
          <w:tcPr>
            <w:tcW w:w="4590" w:type="dxa"/>
            <w:vAlign w:val="center"/>
          </w:tcPr>
          <w:p w:rsidR="00D832CC" w:rsidRDefault="00244B9F">
            <w:pPr>
              <w:pStyle w:val="1"/>
              <w:spacing w:line="360" w:lineRule="auto"/>
              <w:ind w:left="0" w:right="1036" w:firstLine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ФИО участника,</w:t>
            </w:r>
          </w:p>
          <w:p w:rsidR="00D832CC" w:rsidRDefault="00244B9F">
            <w:pPr>
              <w:pStyle w:val="1"/>
              <w:spacing w:line="360" w:lineRule="auto"/>
              <w:ind w:left="0" w:right="1036" w:firstLine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контактные телефоны, электронный адрес участника</w:t>
            </w:r>
          </w:p>
        </w:tc>
        <w:tc>
          <w:tcPr>
            <w:tcW w:w="5564" w:type="dxa"/>
          </w:tcPr>
          <w:p w:rsidR="00D832CC" w:rsidRDefault="00D832CC">
            <w:pPr>
              <w:pStyle w:val="1"/>
              <w:spacing w:line="275" w:lineRule="exact"/>
              <w:ind w:left="0" w:right="1036" w:firstLine="0"/>
              <w:jc w:val="center"/>
              <w:outlineLvl w:val="0"/>
            </w:pPr>
          </w:p>
        </w:tc>
      </w:tr>
      <w:tr w:rsidR="00D832CC">
        <w:tc>
          <w:tcPr>
            <w:tcW w:w="4590" w:type="dxa"/>
            <w:vAlign w:val="center"/>
          </w:tcPr>
          <w:p w:rsidR="00D832CC" w:rsidRDefault="00244B9F">
            <w:pPr>
              <w:pStyle w:val="1"/>
              <w:spacing w:line="360" w:lineRule="auto"/>
              <w:ind w:left="0" w:right="1036" w:firstLine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Место работы</w:t>
            </w:r>
          </w:p>
          <w:p w:rsidR="00D832CC" w:rsidRDefault="00244B9F">
            <w:pPr>
              <w:pStyle w:val="1"/>
              <w:spacing w:line="360" w:lineRule="auto"/>
              <w:ind w:left="0" w:right="1036" w:firstLine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(полное наименование учреждения, город), должность</w:t>
            </w:r>
          </w:p>
        </w:tc>
        <w:tc>
          <w:tcPr>
            <w:tcW w:w="5564" w:type="dxa"/>
          </w:tcPr>
          <w:p w:rsidR="00D832CC" w:rsidRDefault="00D832CC">
            <w:pPr>
              <w:pStyle w:val="1"/>
              <w:spacing w:line="275" w:lineRule="exact"/>
              <w:ind w:left="0" w:right="1036" w:firstLine="0"/>
              <w:jc w:val="center"/>
              <w:outlineLvl w:val="0"/>
            </w:pPr>
          </w:p>
        </w:tc>
      </w:tr>
      <w:tr w:rsidR="00D832CC">
        <w:tc>
          <w:tcPr>
            <w:tcW w:w="4590" w:type="dxa"/>
            <w:vAlign w:val="center"/>
          </w:tcPr>
          <w:p w:rsidR="00D832CC" w:rsidRDefault="00244B9F">
            <w:pPr>
              <w:pStyle w:val="1"/>
              <w:spacing w:line="360" w:lineRule="auto"/>
              <w:ind w:left="0" w:right="1036" w:firstLine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Исполняемая программа</w:t>
            </w:r>
          </w:p>
        </w:tc>
        <w:tc>
          <w:tcPr>
            <w:tcW w:w="5564" w:type="dxa"/>
          </w:tcPr>
          <w:p w:rsidR="00D832CC" w:rsidRDefault="00D832CC">
            <w:pPr>
              <w:pStyle w:val="1"/>
              <w:spacing w:line="275" w:lineRule="exact"/>
              <w:ind w:left="0" w:right="1036" w:firstLine="0"/>
              <w:jc w:val="center"/>
              <w:outlineLvl w:val="0"/>
            </w:pPr>
          </w:p>
        </w:tc>
      </w:tr>
      <w:tr w:rsidR="00D832CC">
        <w:tc>
          <w:tcPr>
            <w:tcW w:w="4590" w:type="dxa"/>
            <w:vAlign w:val="center"/>
          </w:tcPr>
          <w:p w:rsidR="00D832CC" w:rsidRDefault="00244B9F">
            <w:pPr>
              <w:pStyle w:val="1"/>
              <w:spacing w:line="360" w:lineRule="auto"/>
              <w:ind w:left="0" w:right="1036" w:firstLine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Хронометраж</w:t>
            </w:r>
          </w:p>
        </w:tc>
        <w:tc>
          <w:tcPr>
            <w:tcW w:w="5564" w:type="dxa"/>
          </w:tcPr>
          <w:p w:rsidR="00D832CC" w:rsidRDefault="00D832CC">
            <w:pPr>
              <w:pStyle w:val="1"/>
              <w:spacing w:line="275" w:lineRule="exact"/>
              <w:ind w:left="0" w:right="1036" w:firstLine="0"/>
              <w:jc w:val="center"/>
              <w:outlineLvl w:val="0"/>
            </w:pPr>
          </w:p>
        </w:tc>
      </w:tr>
    </w:tbl>
    <w:p w:rsidR="00D832CC" w:rsidRDefault="00D832CC">
      <w:pPr>
        <w:pStyle w:val="1"/>
        <w:spacing w:line="275" w:lineRule="exact"/>
        <w:ind w:left="0" w:right="1036" w:firstLine="0"/>
        <w:jc w:val="center"/>
      </w:pPr>
    </w:p>
    <w:p w:rsidR="00D832CC" w:rsidRDefault="00D832CC">
      <w:pPr>
        <w:rPr>
          <w:rFonts w:ascii="Times New Roman" w:hAnsi="Times New Roman"/>
          <w:sz w:val="24"/>
          <w:szCs w:val="24"/>
        </w:rPr>
      </w:pPr>
    </w:p>
    <w:p w:rsidR="00D832CC" w:rsidRDefault="00244B9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руководителя организации</w:t>
      </w:r>
    </w:p>
    <w:p w:rsidR="00D832CC" w:rsidRDefault="00D832C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832CC" w:rsidRDefault="00244B9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печати</w:t>
      </w:r>
    </w:p>
    <w:p w:rsidR="00D832CC" w:rsidRDefault="00D832CC">
      <w:pPr>
        <w:spacing w:after="0" w:line="400" w:lineRule="exact"/>
        <w:jc w:val="center"/>
        <w:rPr>
          <w:rFonts w:ascii="Times New Roman" w:hAnsi="Times New Roman"/>
          <w:sz w:val="24"/>
          <w:szCs w:val="24"/>
        </w:rPr>
      </w:pPr>
    </w:p>
    <w:p w:rsidR="00D832CC" w:rsidRDefault="00D832CC">
      <w:pPr>
        <w:spacing w:after="0" w:line="400" w:lineRule="exact"/>
        <w:jc w:val="center"/>
        <w:rPr>
          <w:rFonts w:ascii="Times New Roman" w:hAnsi="Times New Roman"/>
          <w:sz w:val="24"/>
          <w:szCs w:val="24"/>
        </w:rPr>
      </w:pPr>
    </w:p>
    <w:p w:rsidR="00D832CC" w:rsidRDefault="00D832CC">
      <w:pPr>
        <w:spacing w:after="0" w:line="400" w:lineRule="exact"/>
        <w:jc w:val="center"/>
        <w:rPr>
          <w:rFonts w:ascii="Times New Roman" w:hAnsi="Times New Roman"/>
          <w:sz w:val="24"/>
          <w:szCs w:val="24"/>
        </w:rPr>
      </w:pPr>
    </w:p>
    <w:p w:rsidR="00D832CC" w:rsidRDefault="00D832CC">
      <w:pPr>
        <w:spacing w:after="0" w:line="400" w:lineRule="exact"/>
        <w:jc w:val="center"/>
        <w:rPr>
          <w:rFonts w:ascii="Times New Roman" w:hAnsi="Times New Roman"/>
          <w:sz w:val="24"/>
          <w:szCs w:val="24"/>
        </w:rPr>
      </w:pPr>
    </w:p>
    <w:p w:rsidR="00D832CC" w:rsidRDefault="00D832CC">
      <w:pPr>
        <w:spacing w:after="0" w:line="400" w:lineRule="exact"/>
        <w:jc w:val="center"/>
        <w:rPr>
          <w:rFonts w:ascii="Times New Roman" w:hAnsi="Times New Roman"/>
          <w:sz w:val="24"/>
          <w:szCs w:val="24"/>
        </w:rPr>
      </w:pPr>
    </w:p>
    <w:p w:rsidR="00D832CC" w:rsidRDefault="00D832CC">
      <w:pPr>
        <w:spacing w:after="0" w:line="400" w:lineRule="exact"/>
        <w:jc w:val="center"/>
        <w:rPr>
          <w:rFonts w:ascii="Times New Roman" w:hAnsi="Times New Roman"/>
          <w:sz w:val="24"/>
          <w:szCs w:val="24"/>
        </w:rPr>
      </w:pPr>
    </w:p>
    <w:p w:rsidR="00D832CC" w:rsidRDefault="00D832CC">
      <w:pPr>
        <w:spacing w:after="0" w:line="400" w:lineRule="exact"/>
        <w:jc w:val="center"/>
        <w:rPr>
          <w:rFonts w:ascii="Times New Roman" w:hAnsi="Times New Roman"/>
          <w:sz w:val="24"/>
          <w:szCs w:val="24"/>
        </w:rPr>
      </w:pPr>
    </w:p>
    <w:p w:rsidR="00D832CC" w:rsidRDefault="00D832CC">
      <w:pPr>
        <w:spacing w:after="0" w:line="400" w:lineRule="exact"/>
        <w:jc w:val="center"/>
        <w:rPr>
          <w:rFonts w:ascii="Times New Roman" w:hAnsi="Times New Roman"/>
          <w:sz w:val="24"/>
          <w:szCs w:val="24"/>
        </w:rPr>
      </w:pPr>
    </w:p>
    <w:p w:rsidR="00D832CC" w:rsidRDefault="00D832CC">
      <w:pPr>
        <w:spacing w:after="0" w:line="400" w:lineRule="exact"/>
        <w:jc w:val="center"/>
        <w:rPr>
          <w:rFonts w:ascii="Times New Roman" w:hAnsi="Times New Roman"/>
          <w:sz w:val="24"/>
          <w:szCs w:val="24"/>
        </w:rPr>
      </w:pPr>
    </w:p>
    <w:p w:rsidR="00D832CC" w:rsidRDefault="00D832CC">
      <w:pPr>
        <w:spacing w:after="0" w:line="400" w:lineRule="exact"/>
        <w:jc w:val="center"/>
        <w:rPr>
          <w:rFonts w:ascii="Times New Roman" w:hAnsi="Times New Roman"/>
          <w:sz w:val="24"/>
          <w:szCs w:val="24"/>
        </w:rPr>
      </w:pPr>
    </w:p>
    <w:p w:rsidR="00D832CC" w:rsidRDefault="00D832CC">
      <w:pPr>
        <w:spacing w:after="0" w:line="400" w:lineRule="exact"/>
        <w:jc w:val="center"/>
        <w:rPr>
          <w:rFonts w:ascii="Times New Roman" w:hAnsi="Times New Roman"/>
          <w:sz w:val="24"/>
          <w:szCs w:val="24"/>
        </w:rPr>
      </w:pPr>
    </w:p>
    <w:p w:rsidR="00D832CC" w:rsidRDefault="00D832CC">
      <w:pPr>
        <w:spacing w:after="0" w:line="400" w:lineRule="exact"/>
        <w:jc w:val="center"/>
        <w:rPr>
          <w:rFonts w:ascii="Times New Roman" w:hAnsi="Times New Roman"/>
          <w:sz w:val="24"/>
          <w:szCs w:val="24"/>
        </w:rPr>
      </w:pPr>
    </w:p>
    <w:p w:rsidR="00D832CC" w:rsidRDefault="00D832CC">
      <w:pPr>
        <w:spacing w:after="0" w:line="400" w:lineRule="exact"/>
        <w:jc w:val="center"/>
        <w:rPr>
          <w:rFonts w:ascii="Times New Roman" w:hAnsi="Times New Roman"/>
          <w:sz w:val="24"/>
          <w:szCs w:val="24"/>
        </w:rPr>
      </w:pPr>
    </w:p>
    <w:p w:rsidR="00D832CC" w:rsidRDefault="00D832CC">
      <w:pPr>
        <w:spacing w:after="0" w:line="400" w:lineRule="exact"/>
        <w:jc w:val="center"/>
        <w:rPr>
          <w:rFonts w:ascii="Times New Roman" w:hAnsi="Times New Roman"/>
          <w:sz w:val="24"/>
          <w:szCs w:val="24"/>
        </w:rPr>
      </w:pPr>
    </w:p>
    <w:p w:rsidR="00D832CC" w:rsidRDefault="00D832CC">
      <w:pPr>
        <w:spacing w:after="0" w:line="400" w:lineRule="exact"/>
        <w:jc w:val="center"/>
        <w:rPr>
          <w:rFonts w:ascii="Times New Roman" w:hAnsi="Times New Roman"/>
          <w:sz w:val="24"/>
          <w:szCs w:val="24"/>
        </w:rPr>
      </w:pPr>
    </w:p>
    <w:p w:rsidR="00D832CC" w:rsidRDefault="00244B9F">
      <w:pPr>
        <w:spacing w:before="144" w:after="144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D832CC" w:rsidRDefault="00244B9F">
      <w:pPr>
        <w:spacing w:before="144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832CC" w:rsidRDefault="00244B9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публикацию (размещение) в информационно-телекоммуникационной сети «Интернет» информации об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участии  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открытом городском концерте преподавателей и концертмейстеров ДМШ и ДШИ города Нижнего Новгорода </w:t>
      </w:r>
    </w:p>
    <w:p w:rsidR="00D832CC" w:rsidRDefault="00244B9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рамках совместного проекта администрации Ленинского района г. Нижнего Новгорода </w:t>
      </w:r>
    </w:p>
    <w:p w:rsidR="00D832CC" w:rsidRDefault="00244B9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и МБУ ДО «ДШИ №4» «Музыкальные вечера в Заречье».</w:t>
      </w:r>
    </w:p>
    <w:p w:rsidR="00D832CC" w:rsidRDefault="00244B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D832CC" w:rsidRDefault="00244B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D832CC" w:rsidRDefault="00244B9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 удостоверяющий личность___________________ № _______________________,</w:t>
      </w:r>
    </w:p>
    <w:p w:rsidR="00D832CC" w:rsidRDefault="00244B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D832CC" w:rsidRDefault="00244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_______________________________________________________________________,</w:t>
      </w:r>
    </w:p>
    <w:p w:rsidR="00D832CC" w:rsidRDefault="00244B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(кем и когда)</w:t>
      </w:r>
    </w:p>
    <w:p w:rsidR="00D832CC" w:rsidRDefault="00244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______________________________________________,</w:t>
      </w:r>
    </w:p>
    <w:p w:rsidR="00D832CC" w:rsidRDefault="00244B9F">
      <w:pPr>
        <w:ind w:left="3600" w:hanging="3600"/>
      </w:pPr>
      <w:r>
        <w:rPr>
          <w:rFonts w:ascii="Times New Roman" w:hAnsi="Times New Roman" w:cs="Times New Roman"/>
          <w:sz w:val="24"/>
          <w:szCs w:val="24"/>
        </w:rPr>
        <w:t>даю свое согласие 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 xml:space="preserve">КОМУ </w:t>
      </w:r>
      <w:r>
        <w:rPr>
          <w:rFonts w:ascii="Times New Roman" w:hAnsi="Times New Roman" w:cs="Times New Roman"/>
          <w:i/>
          <w:sz w:val="24"/>
          <w:szCs w:val="24"/>
        </w:rPr>
        <w:t>указать организацию)</w:t>
      </w:r>
    </w:p>
    <w:p w:rsidR="00D832CC" w:rsidRDefault="00244B9F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своих персональных данных, на следующих условиях: </w:t>
      </w:r>
    </w:p>
    <w:p w:rsidR="00D832CC" w:rsidRDefault="00244B9F">
      <w:pPr>
        <w:numPr>
          <w:ilvl w:val="0"/>
          <w:numId w:val="4"/>
        </w:numPr>
        <w:ind w:left="357" w:hanging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Оператор осуществляет обработку персональных данных Субъекта исключительно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участия 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открытом городском концерте преподавателей и концертмейстеров ДМШ и ДШИ горо</w:t>
      </w:r>
      <w:r>
        <w:rPr>
          <w:rFonts w:ascii="Times New Roman" w:hAnsi="Times New Roman" w:cs="Times New Roman"/>
          <w:sz w:val="24"/>
          <w:szCs w:val="24"/>
        </w:rPr>
        <w:t>да Нижнего Новгорода в рамках совместного проекта администрации Ленинского района г. Нижнего Новгорода и МБУ ДО «ДШИ №4» «Музыкальные вечера в Заречье»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2CC" w:rsidRDefault="00244B9F">
      <w:pPr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D832CC" w:rsidRDefault="00244B9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D832CC" w:rsidRDefault="00244B9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</w:t>
      </w:r>
      <w:r>
        <w:rPr>
          <w:rFonts w:ascii="Times New Roman" w:hAnsi="Times New Roman" w:cs="Times New Roman"/>
          <w:sz w:val="24"/>
          <w:szCs w:val="24"/>
        </w:rPr>
        <w:t>елефон (дом., сотовый, рабочий);</w:t>
      </w:r>
    </w:p>
    <w:p w:rsidR="00D832CC" w:rsidRDefault="00244B9F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на публикацию (размещение) в информационно-телекоммуникационной сети «Интернет» информации об участии в открытом городском концерте преподавателей и концертмейстеров ДМШ и ДШИ города Нижнего Новгорода в рамках совместного п</w:t>
      </w:r>
      <w:r>
        <w:rPr>
          <w:rFonts w:ascii="Times New Roman" w:hAnsi="Times New Roman" w:cs="Times New Roman"/>
          <w:b/>
          <w:bCs/>
          <w:sz w:val="24"/>
          <w:szCs w:val="24"/>
        </w:rPr>
        <w:t>роекта администрации Ленинского района г. Нижнего Новгорода и МБУ ДО «ДШИ №4» «Музыкальные вечера в Заречье»</w:t>
      </w:r>
    </w:p>
    <w:p w:rsidR="00D832CC" w:rsidRDefault="00244B9F">
      <w:pPr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 с учетом Федерального законодательства, кот</w:t>
      </w:r>
      <w:r>
        <w:rPr>
          <w:rFonts w:ascii="Times New Roman" w:hAnsi="Times New Roman" w:cs="Times New Roman"/>
          <w:sz w:val="24"/>
          <w:szCs w:val="24"/>
        </w:rPr>
        <w:t xml:space="preserve">орые необходимы для достижения указанных выше целей, включая без ограничения сбор, систематизацию, накопление, хранилище, уточнение (обновление, изменение), использование, обезличивание, </w:t>
      </w:r>
      <w:r>
        <w:rPr>
          <w:rFonts w:ascii="Times New Roman" w:hAnsi="Times New Roman" w:cs="Times New Roman"/>
          <w:sz w:val="24"/>
          <w:szCs w:val="24"/>
        </w:rPr>
        <w:lastRenderedPageBreak/>
        <w:t>блокирование, уничтожение персональных данных), при этом общее описан</w:t>
      </w:r>
      <w:r>
        <w:rPr>
          <w:rFonts w:ascii="Times New Roman" w:hAnsi="Times New Roman" w:cs="Times New Roman"/>
          <w:sz w:val="24"/>
          <w:szCs w:val="24"/>
        </w:rPr>
        <w:t>ие вышеуказанных способов обработки данных приведено в  Федеральном законе от 27.07.2006  № 152-ФЗ.</w:t>
      </w:r>
    </w:p>
    <w:p w:rsidR="00D832CC" w:rsidRDefault="00244B9F">
      <w:pPr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D832CC" w:rsidRDefault="00244B9F">
      <w:pPr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>
        <w:rPr>
          <w:rFonts w:ascii="Times New Roman" w:hAnsi="Times New Roman" w:cs="Times New Roman"/>
          <w:sz w:val="24"/>
          <w:szCs w:val="24"/>
        </w:rPr>
        <w:t>бессрочно.</w:t>
      </w:r>
    </w:p>
    <w:p w:rsidR="00D832CC" w:rsidRDefault="00D832CC">
      <w:pPr>
        <w:ind w:left="707"/>
        <w:jc w:val="both"/>
        <w:rPr>
          <w:rFonts w:ascii="Times New Roman" w:hAnsi="Times New Roman" w:cs="Times New Roman"/>
          <w:sz w:val="24"/>
          <w:szCs w:val="24"/>
        </w:rPr>
      </w:pPr>
    </w:p>
    <w:p w:rsidR="00D832CC" w:rsidRDefault="00D83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2CC" w:rsidRDefault="00244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2023    г.          __________________                 _________________</w:t>
      </w:r>
    </w:p>
    <w:p w:rsidR="00D832CC" w:rsidRDefault="00244B9F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Подпись                                                       ФИО</w:t>
      </w:r>
    </w:p>
    <w:p w:rsidR="00D832CC" w:rsidRDefault="00244B9F">
      <w:pPr>
        <w:spacing w:before="144" w:after="14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r>
        <w:rPr>
          <w:rFonts w:ascii="Times New Roman" w:hAnsi="Times New Roman" w:cs="Times New Roman"/>
          <w:sz w:val="24"/>
          <w:szCs w:val="24"/>
        </w:rPr>
        <w:t>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D832CC" w:rsidRDefault="00244B9F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2023    г.          __________________                 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832CC" w:rsidRDefault="00244B9F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Подпись                                                     ФИО</w:t>
      </w:r>
    </w:p>
    <w:p w:rsidR="00D832CC" w:rsidRDefault="00D832CC">
      <w:pPr>
        <w:spacing w:after="0" w:line="400" w:lineRule="exact"/>
        <w:jc w:val="center"/>
        <w:rPr>
          <w:rFonts w:ascii="Times New Roman" w:hAnsi="Times New Roman"/>
          <w:sz w:val="24"/>
          <w:szCs w:val="24"/>
        </w:rPr>
      </w:pPr>
    </w:p>
    <w:sectPr w:rsidR="00D832CC">
      <w:pgSz w:w="11906" w:h="16838"/>
      <w:pgMar w:top="1134" w:right="566" w:bottom="1134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01C30"/>
    <w:multiLevelType w:val="multilevel"/>
    <w:tmpl w:val="2678523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18"/>
        <w:szCs w:val="18"/>
      </w:rPr>
    </w:lvl>
  </w:abstractNum>
  <w:abstractNum w:abstractNumId="1" w15:restartNumberingAfterBreak="0">
    <w:nsid w:val="46450434"/>
    <w:multiLevelType w:val="multilevel"/>
    <w:tmpl w:val="DAE045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468765BA"/>
    <w:multiLevelType w:val="multilevel"/>
    <w:tmpl w:val="DA8826B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4CC450C3"/>
    <w:multiLevelType w:val="multilevel"/>
    <w:tmpl w:val="0B9CD9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03960EF"/>
    <w:multiLevelType w:val="multilevel"/>
    <w:tmpl w:val="F2E4C8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1E642D4"/>
    <w:multiLevelType w:val="multilevel"/>
    <w:tmpl w:val="F38CEB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DBB3AAD"/>
    <w:multiLevelType w:val="multilevel"/>
    <w:tmpl w:val="6E74E5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832CC"/>
    <w:rsid w:val="00244B9F"/>
    <w:rsid w:val="00D8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D8B62-8CF2-4604-9A21-D490F43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E1F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BF2C2C"/>
    <w:pPr>
      <w:widowControl w:val="0"/>
      <w:spacing w:after="0" w:line="240" w:lineRule="auto"/>
      <w:ind w:left="736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490D28"/>
    <w:rPr>
      <w:rFonts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2150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534D88"/>
  </w:style>
  <w:style w:type="character" w:customStyle="1" w:styleId="a5">
    <w:name w:val="Нижний колонтитул Знак"/>
    <w:basedOn w:val="a0"/>
    <w:uiPriority w:val="99"/>
    <w:qFormat/>
    <w:rsid w:val="00534D88"/>
  </w:style>
  <w:style w:type="character" w:customStyle="1" w:styleId="10">
    <w:name w:val="Заголовок 1 Знак"/>
    <w:basedOn w:val="a0"/>
    <w:link w:val="1"/>
    <w:uiPriority w:val="1"/>
    <w:qFormat/>
    <w:rsid w:val="00BF2C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WW8Num5z0">
    <w:name w:val="WW8Num5z0"/>
    <w:qFormat/>
    <w:rPr>
      <w:rFonts w:ascii="Symbol" w:hAnsi="Symbol" w:cs="StarSymbol;Arial Unicode MS"/>
      <w:sz w:val="18"/>
      <w:szCs w:val="18"/>
    </w:rPr>
  </w:style>
  <w:style w:type="character" w:customStyle="1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D25274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0215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Колонтитул"/>
    <w:basedOn w:val="a"/>
    <w:qFormat/>
  </w:style>
  <w:style w:type="paragraph" w:styleId="af">
    <w:name w:val="header"/>
    <w:basedOn w:val="a"/>
    <w:uiPriority w:val="99"/>
    <w:unhideWhenUsed/>
    <w:rsid w:val="00534D8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534D88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af1">
    <w:name w:val="Table Grid"/>
    <w:basedOn w:val="a1"/>
    <w:uiPriority w:val="59"/>
    <w:rsid w:val="00BF2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4nn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an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4D94-3907-4D78-8639-CB15E965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2232</TotalTime>
  <Pages>6</Pages>
  <Words>1195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dc:description/>
  <cp:lastModifiedBy>Пользователь Windows</cp:lastModifiedBy>
  <cp:revision>93</cp:revision>
  <cp:lastPrinted>2023-07-03T17:34:00Z</cp:lastPrinted>
  <dcterms:created xsi:type="dcterms:W3CDTF">2014-07-01T09:29:00Z</dcterms:created>
  <dcterms:modified xsi:type="dcterms:W3CDTF">2023-08-23T09:43:00Z</dcterms:modified>
  <dc:language>ru-RU</dc:language>
</cp:coreProperties>
</file>