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BC3" w:rsidRDefault="00476BC3" w:rsidP="00476BC3">
      <w:pPr>
        <w:spacing w:line="276" w:lineRule="auto"/>
        <w:jc w:val="center"/>
        <w:rPr>
          <w:b/>
          <w:sz w:val="28"/>
          <w:szCs w:val="28"/>
        </w:rPr>
      </w:pPr>
    </w:p>
    <w:p w:rsidR="00476BC3" w:rsidRDefault="00476BC3" w:rsidP="00476BC3">
      <w:pPr>
        <w:spacing w:line="276" w:lineRule="auto"/>
        <w:jc w:val="center"/>
        <w:rPr>
          <w:b/>
          <w:sz w:val="28"/>
          <w:szCs w:val="28"/>
        </w:rPr>
      </w:pPr>
    </w:p>
    <w:tbl>
      <w:tblPr>
        <w:tblW w:w="10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08"/>
        <w:gridCol w:w="3060"/>
        <w:gridCol w:w="3500"/>
      </w:tblGrid>
      <w:tr w:rsidR="00476BC3" w:rsidRPr="006F2C23" w:rsidTr="009F709B">
        <w:tc>
          <w:tcPr>
            <w:tcW w:w="3708" w:type="dxa"/>
          </w:tcPr>
          <w:p w:rsidR="00476BC3" w:rsidRPr="006F2C23" w:rsidRDefault="00476BC3" w:rsidP="009F709B">
            <w:pPr>
              <w:jc w:val="center"/>
              <w:rPr>
                <w:b/>
              </w:rPr>
            </w:pPr>
            <w:r w:rsidRPr="006F2C23">
              <w:rPr>
                <w:b/>
                <w:sz w:val="22"/>
                <w:szCs w:val="22"/>
              </w:rPr>
              <w:t>УТВЕРЖДАЮ:</w:t>
            </w:r>
          </w:p>
        </w:tc>
        <w:tc>
          <w:tcPr>
            <w:tcW w:w="3060" w:type="dxa"/>
          </w:tcPr>
          <w:p w:rsidR="00476BC3" w:rsidRPr="006F2C23" w:rsidRDefault="00476BC3" w:rsidP="009F709B">
            <w:pPr>
              <w:jc w:val="center"/>
              <w:rPr>
                <w:b/>
              </w:rPr>
            </w:pPr>
            <w:r w:rsidRPr="006F2C23">
              <w:rPr>
                <w:b/>
                <w:sz w:val="22"/>
                <w:szCs w:val="22"/>
              </w:rPr>
              <w:t>УТВЕРЖДАЮ:</w:t>
            </w:r>
          </w:p>
        </w:tc>
        <w:tc>
          <w:tcPr>
            <w:tcW w:w="3500" w:type="dxa"/>
          </w:tcPr>
          <w:p w:rsidR="00476BC3" w:rsidRPr="006F2C23" w:rsidRDefault="00476BC3" w:rsidP="009F709B">
            <w:pPr>
              <w:jc w:val="center"/>
              <w:rPr>
                <w:b/>
              </w:rPr>
            </w:pPr>
            <w:r w:rsidRPr="006F2C23">
              <w:rPr>
                <w:b/>
                <w:sz w:val="22"/>
                <w:szCs w:val="22"/>
              </w:rPr>
              <w:t>ПРИНЯТО:</w:t>
            </w:r>
          </w:p>
        </w:tc>
      </w:tr>
      <w:tr w:rsidR="00476BC3" w:rsidRPr="005B36C3" w:rsidTr="009F709B">
        <w:tc>
          <w:tcPr>
            <w:tcW w:w="3708" w:type="dxa"/>
          </w:tcPr>
          <w:p w:rsidR="00476BC3" w:rsidRPr="005B36C3" w:rsidRDefault="00476BC3" w:rsidP="009F709B">
            <w:r w:rsidRPr="005B36C3">
              <w:t>Директор ГБУ ДПО НО</w:t>
            </w:r>
          </w:p>
          <w:p w:rsidR="00476BC3" w:rsidRPr="005B36C3" w:rsidRDefault="00476BC3" w:rsidP="009F709B">
            <w:r w:rsidRPr="005B36C3">
              <w:t>«</w:t>
            </w:r>
            <w:proofErr w:type="spellStart"/>
            <w:r w:rsidRPr="005B36C3">
              <w:t>Учебн</w:t>
            </w:r>
            <w:proofErr w:type="gramStart"/>
            <w:r w:rsidRPr="005B36C3">
              <w:t>о</w:t>
            </w:r>
            <w:proofErr w:type="spellEnd"/>
            <w:r w:rsidRPr="005B36C3">
              <w:t>-</w:t>
            </w:r>
            <w:proofErr w:type="gramEnd"/>
            <w:r w:rsidRPr="005B36C3">
              <w:t xml:space="preserve"> методический центр художественного образования»</w:t>
            </w:r>
          </w:p>
        </w:tc>
        <w:tc>
          <w:tcPr>
            <w:tcW w:w="3060" w:type="dxa"/>
          </w:tcPr>
          <w:p w:rsidR="00476BC3" w:rsidRPr="005B36C3" w:rsidRDefault="00476BC3" w:rsidP="009F709B">
            <w:bookmarkStart w:id="0" w:name="_GoBack"/>
            <w:r w:rsidRPr="005B36C3">
              <w:rPr>
                <w:color w:val="000000"/>
              </w:rPr>
              <w:t>Директор Департамента культуры, спорта, молодёжной и социальной политики Администрации г</w:t>
            </w:r>
            <w:proofErr w:type="gramStart"/>
            <w:r w:rsidRPr="005B36C3">
              <w:rPr>
                <w:color w:val="000000"/>
              </w:rPr>
              <w:t>.Д</w:t>
            </w:r>
            <w:proofErr w:type="gramEnd"/>
            <w:r w:rsidRPr="005B36C3">
              <w:rPr>
                <w:color w:val="000000"/>
              </w:rPr>
              <w:t>зержинска</w:t>
            </w:r>
            <w:bookmarkEnd w:id="0"/>
          </w:p>
        </w:tc>
        <w:tc>
          <w:tcPr>
            <w:tcW w:w="3500" w:type="dxa"/>
          </w:tcPr>
          <w:p w:rsidR="00476BC3" w:rsidRPr="005B36C3" w:rsidRDefault="00476BC3" w:rsidP="009F709B">
            <w:r w:rsidRPr="005B36C3">
              <w:t>Директор МБУ ДО «Детская музыкальная школа №2 имени А.П.Бородина» г</w:t>
            </w:r>
            <w:proofErr w:type="gramStart"/>
            <w:r w:rsidRPr="005B36C3">
              <w:t>.Д</w:t>
            </w:r>
            <w:proofErr w:type="gramEnd"/>
            <w:r w:rsidRPr="005B36C3">
              <w:t>зержинска</w:t>
            </w:r>
          </w:p>
        </w:tc>
      </w:tr>
      <w:tr w:rsidR="00476BC3" w:rsidRPr="00BC0313" w:rsidTr="009F709B">
        <w:tc>
          <w:tcPr>
            <w:tcW w:w="3708" w:type="dxa"/>
          </w:tcPr>
          <w:p w:rsidR="00476BC3" w:rsidRPr="0000498E" w:rsidRDefault="00476BC3" w:rsidP="009F709B">
            <w:r w:rsidRPr="0000498E">
              <w:t>____________  А.Ю.Попов</w:t>
            </w:r>
          </w:p>
        </w:tc>
        <w:tc>
          <w:tcPr>
            <w:tcW w:w="3060" w:type="dxa"/>
          </w:tcPr>
          <w:p w:rsidR="00476BC3" w:rsidRPr="003A5202" w:rsidRDefault="00476BC3" w:rsidP="003A5202">
            <w:r>
              <w:t>______</w:t>
            </w:r>
            <w:r>
              <w:rPr>
                <w:color w:val="000000"/>
                <w:sz w:val="27"/>
                <w:szCs w:val="27"/>
              </w:rPr>
              <w:t xml:space="preserve">  </w:t>
            </w:r>
            <w:r w:rsidR="003A5202">
              <w:rPr>
                <w:color w:val="000000"/>
              </w:rPr>
              <w:t xml:space="preserve">О.В. </w:t>
            </w:r>
            <w:proofErr w:type="spellStart"/>
            <w:r w:rsidR="003A5202">
              <w:rPr>
                <w:color w:val="000000"/>
              </w:rPr>
              <w:t>Тренёва</w:t>
            </w:r>
            <w:proofErr w:type="spellEnd"/>
          </w:p>
        </w:tc>
        <w:tc>
          <w:tcPr>
            <w:tcW w:w="3500" w:type="dxa"/>
          </w:tcPr>
          <w:p w:rsidR="00476BC3" w:rsidRPr="00BC0313" w:rsidRDefault="00476BC3" w:rsidP="009F709B">
            <w:proofErr w:type="spellStart"/>
            <w:r>
              <w:t>_____Е.В.Кручинина</w:t>
            </w:r>
            <w:proofErr w:type="spellEnd"/>
          </w:p>
        </w:tc>
      </w:tr>
      <w:tr w:rsidR="00476BC3" w:rsidRPr="00BC0313" w:rsidTr="009F709B">
        <w:tc>
          <w:tcPr>
            <w:tcW w:w="3708" w:type="dxa"/>
          </w:tcPr>
          <w:p w:rsidR="00476BC3" w:rsidRPr="004E0DF7" w:rsidRDefault="00476BC3" w:rsidP="009F709B">
            <w:r w:rsidRPr="004E0DF7">
              <w:t>«___»__________20___г.</w:t>
            </w:r>
          </w:p>
        </w:tc>
        <w:tc>
          <w:tcPr>
            <w:tcW w:w="3060" w:type="dxa"/>
          </w:tcPr>
          <w:p w:rsidR="00476BC3" w:rsidRPr="00BC0313" w:rsidRDefault="00476BC3" w:rsidP="009F709B">
            <w:r>
              <w:t>«___»_________20___г.</w:t>
            </w:r>
          </w:p>
        </w:tc>
        <w:tc>
          <w:tcPr>
            <w:tcW w:w="3500" w:type="dxa"/>
          </w:tcPr>
          <w:p w:rsidR="00476BC3" w:rsidRPr="00BC0313" w:rsidRDefault="00476BC3" w:rsidP="009F709B">
            <w:r>
              <w:t>«___»_______20___г.</w:t>
            </w:r>
          </w:p>
        </w:tc>
      </w:tr>
    </w:tbl>
    <w:p w:rsidR="00476BC3" w:rsidRDefault="00476BC3" w:rsidP="00476BC3">
      <w:pPr>
        <w:spacing w:line="276" w:lineRule="auto"/>
        <w:jc w:val="center"/>
        <w:rPr>
          <w:b/>
          <w:sz w:val="28"/>
          <w:szCs w:val="28"/>
        </w:rPr>
      </w:pPr>
    </w:p>
    <w:p w:rsidR="00476BC3" w:rsidRPr="001D2CF9" w:rsidRDefault="00476BC3" w:rsidP="00476BC3">
      <w:pPr>
        <w:spacing w:line="276" w:lineRule="auto"/>
        <w:jc w:val="center"/>
        <w:rPr>
          <w:b/>
          <w:sz w:val="32"/>
          <w:szCs w:val="28"/>
        </w:rPr>
      </w:pPr>
      <w:r w:rsidRPr="001D2CF9">
        <w:rPr>
          <w:b/>
          <w:sz w:val="32"/>
          <w:szCs w:val="28"/>
        </w:rPr>
        <w:t xml:space="preserve">ПОЛОЖЕНИЕ </w:t>
      </w:r>
    </w:p>
    <w:p w:rsidR="00476BC3" w:rsidRPr="001D2CF9" w:rsidRDefault="00476BC3" w:rsidP="00476BC3">
      <w:pPr>
        <w:spacing w:line="276" w:lineRule="auto"/>
        <w:jc w:val="center"/>
        <w:rPr>
          <w:b/>
          <w:sz w:val="28"/>
          <w:szCs w:val="28"/>
        </w:rPr>
      </w:pPr>
      <w:r w:rsidRPr="001D2CF9">
        <w:rPr>
          <w:b/>
          <w:sz w:val="28"/>
          <w:szCs w:val="28"/>
        </w:rPr>
        <w:t xml:space="preserve">о проведении </w:t>
      </w:r>
      <w:r w:rsidRPr="001D2CF9">
        <w:rPr>
          <w:b/>
          <w:sz w:val="28"/>
          <w:szCs w:val="28"/>
          <w:lang w:val="en-US"/>
        </w:rPr>
        <w:t>III</w:t>
      </w:r>
      <w:r w:rsidRPr="001D2CF9">
        <w:rPr>
          <w:b/>
          <w:sz w:val="28"/>
          <w:szCs w:val="28"/>
        </w:rPr>
        <w:t xml:space="preserve"> межрегионального конкурса творческих работ</w:t>
      </w:r>
    </w:p>
    <w:p w:rsidR="00476BC3" w:rsidRPr="001D2CF9" w:rsidRDefault="00476BC3" w:rsidP="00476BC3">
      <w:pPr>
        <w:tabs>
          <w:tab w:val="left" w:pos="1080"/>
        </w:tabs>
        <w:spacing w:line="276" w:lineRule="auto"/>
        <w:ind w:left="720"/>
        <w:jc w:val="center"/>
        <w:rPr>
          <w:b/>
          <w:sz w:val="28"/>
          <w:szCs w:val="28"/>
        </w:rPr>
      </w:pPr>
      <w:r w:rsidRPr="001D2CF9">
        <w:rPr>
          <w:b/>
          <w:sz w:val="28"/>
          <w:szCs w:val="28"/>
        </w:rPr>
        <w:t xml:space="preserve">учащихся учреждений дополнительного образования </w:t>
      </w:r>
    </w:p>
    <w:p w:rsidR="00476BC3" w:rsidRPr="001D2CF9" w:rsidRDefault="00476BC3" w:rsidP="00476BC3">
      <w:pPr>
        <w:tabs>
          <w:tab w:val="left" w:pos="1080"/>
        </w:tabs>
        <w:spacing w:line="276" w:lineRule="auto"/>
        <w:ind w:left="720"/>
        <w:jc w:val="center"/>
        <w:rPr>
          <w:b/>
          <w:sz w:val="28"/>
          <w:szCs w:val="28"/>
        </w:rPr>
      </w:pPr>
      <w:r w:rsidRPr="001D2CF9">
        <w:rPr>
          <w:b/>
          <w:sz w:val="28"/>
          <w:szCs w:val="28"/>
        </w:rPr>
        <w:t xml:space="preserve">« </w:t>
      </w:r>
      <w:r>
        <w:rPr>
          <w:b/>
          <w:sz w:val="28"/>
          <w:szCs w:val="28"/>
        </w:rPr>
        <w:t>Мы украшаем мир</w:t>
      </w:r>
      <w:r w:rsidRPr="001D2CF9">
        <w:rPr>
          <w:b/>
          <w:sz w:val="28"/>
          <w:szCs w:val="28"/>
        </w:rPr>
        <w:t>»</w:t>
      </w:r>
    </w:p>
    <w:p w:rsidR="00476BC3" w:rsidRDefault="00476BC3" w:rsidP="00476BC3">
      <w:pPr>
        <w:spacing w:line="276" w:lineRule="auto"/>
        <w:rPr>
          <w:b/>
          <w:sz w:val="28"/>
          <w:szCs w:val="28"/>
        </w:rPr>
      </w:pPr>
    </w:p>
    <w:p w:rsidR="00476BC3" w:rsidRPr="00FD4D3D" w:rsidRDefault="00476BC3" w:rsidP="00476BC3">
      <w:pPr>
        <w:spacing w:line="276" w:lineRule="auto"/>
        <w:rPr>
          <w:b/>
          <w:sz w:val="28"/>
          <w:szCs w:val="28"/>
        </w:rPr>
      </w:pPr>
    </w:p>
    <w:p w:rsidR="00476BC3" w:rsidRPr="004C2F53" w:rsidRDefault="00476BC3" w:rsidP="00476BC3">
      <w:pPr>
        <w:tabs>
          <w:tab w:val="left" w:pos="1080"/>
        </w:tabs>
        <w:spacing w:line="276" w:lineRule="auto"/>
        <w:rPr>
          <w:b/>
          <w:u w:val="single"/>
        </w:rPr>
      </w:pPr>
      <w:r w:rsidRPr="004C2F53">
        <w:rPr>
          <w:b/>
          <w:u w:val="single"/>
        </w:rPr>
        <w:t>г. Дзержинск</w:t>
      </w:r>
      <w:r w:rsidRPr="004C2F53">
        <w:rPr>
          <w:b/>
        </w:rPr>
        <w:t xml:space="preserve">                                                     </w:t>
      </w:r>
      <w:r w:rsidRPr="004C2F53">
        <w:rPr>
          <w:b/>
          <w:u w:val="single"/>
        </w:rPr>
        <w:t>1 января 2020 г. -15 марта 2020 г.</w:t>
      </w:r>
    </w:p>
    <w:p w:rsidR="00476BC3" w:rsidRPr="004C2F53" w:rsidRDefault="00476BC3" w:rsidP="00476BC3">
      <w:pPr>
        <w:ind w:left="360"/>
        <w:jc w:val="center"/>
        <w:rPr>
          <w:b/>
          <w:bCs/>
          <w:i/>
          <w:iCs/>
        </w:rPr>
      </w:pPr>
    </w:p>
    <w:p w:rsidR="00476BC3" w:rsidRPr="004C2F53" w:rsidRDefault="00476BC3" w:rsidP="00476BC3">
      <w:pPr>
        <w:tabs>
          <w:tab w:val="left" w:pos="1080"/>
        </w:tabs>
        <w:spacing w:line="276" w:lineRule="auto"/>
        <w:ind w:left="426"/>
        <w:rPr>
          <w:b/>
          <w:i/>
        </w:rPr>
      </w:pPr>
      <w:r w:rsidRPr="004C2F53">
        <w:rPr>
          <w:b/>
          <w:i/>
        </w:rPr>
        <w:t>Организаторы:</w:t>
      </w:r>
    </w:p>
    <w:p w:rsidR="00476BC3" w:rsidRPr="004C2F53" w:rsidRDefault="00476BC3" w:rsidP="00476BC3">
      <w:pPr>
        <w:numPr>
          <w:ilvl w:val="0"/>
          <w:numId w:val="1"/>
        </w:numPr>
        <w:tabs>
          <w:tab w:val="left" w:pos="720"/>
        </w:tabs>
        <w:suppressAutoHyphens/>
        <w:jc w:val="both"/>
        <w:rPr>
          <w:color w:val="000000"/>
        </w:rPr>
      </w:pPr>
      <w:r w:rsidRPr="004C2F53">
        <w:rPr>
          <w:color w:val="000000"/>
        </w:rPr>
        <w:t xml:space="preserve">МБУ </w:t>
      </w:r>
      <w:proofErr w:type="gramStart"/>
      <w:r w:rsidRPr="004C2F53">
        <w:rPr>
          <w:color w:val="000000"/>
        </w:rPr>
        <w:t>ДО</w:t>
      </w:r>
      <w:proofErr w:type="gramEnd"/>
      <w:r w:rsidRPr="004C2F53">
        <w:rPr>
          <w:color w:val="000000"/>
        </w:rPr>
        <w:t xml:space="preserve"> «</w:t>
      </w:r>
      <w:proofErr w:type="gramStart"/>
      <w:r w:rsidRPr="004C2F53">
        <w:rPr>
          <w:color w:val="000000"/>
        </w:rPr>
        <w:t>Детская</w:t>
      </w:r>
      <w:proofErr w:type="gramEnd"/>
      <w:r w:rsidRPr="004C2F53">
        <w:rPr>
          <w:color w:val="000000"/>
        </w:rPr>
        <w:t xml:space="preserve"> музыкальная школа №2 имени А.П. Бородина» г. Дзержинска Нижегородской области (Отделение изобразительного искусства).</w:t>
      </w:r>
    </w:p>
    <w:p w:rsidR="00476BC3" w:rsidRPr="004C2F53" w:rsidRDefault="00476BC3" w:rsidP="00476BC3">
      <w:pPr>
        <w:ind w:left="360"/>
        <w:rPr>
          <w:i/>
          <w:color w:val="000000"/>
        </w:rPr>
      </w:pPr>
      <w:r w:rsidRPr="004C2F53">
        <w:rPr>
          <w:b/>
          <w:i/>
          <w:color w:val="000000"/>
        </w:rPr>
        <w:t>Конкурс проводится при поддержке:</w:t>
      </w:r>
    </w:p>
    <w:p w:rsidR="00476BC3" w:rsidRPr="004C2F53" w:rsidRDefault="00476BC3" w:rsidP="00476BC3">
      <w:pPr>
        <w:numPr>
          <w:ilvl w:val="0"/>
          <w:numId w:val="1"/>
        </w:numPr>
        <w:tabs>
          <w:tab w:val="left" w:pos="720"/>
        </w:tabs>
        <w:suppressAutoHyphens/>
        <w:jc w:val="both"/>
      </w:pPr>
      <w:r w:rsidRPr="004C2F53">
        <w:rPr>
          <w:rFonts w:eastAsia="Batang"/>
        </w:rPr>
        <w:t>Министерства культуры  Нижегородской области;</w:t>
      </w:r>
    </w:p>
    <w:p w:rsidR="00476BC3" w:rsidRPr="004C2F53" w:rsidRDefault="00476BC3" w:rsidP="00476BC3">
      <w:pPr>
        <w:numPr>
          <w:ilvl w:val="0"/>
          <w:numId w:val="1"/>
        </w:numPr>
        <w:tabs>
          <w:tab w:val="left" w:pos="720"/>
        </w:tabs>
        <w:suppressAutoHyphens/>
        <w:jc w:val="both"/>
      </w:pPr>
      <w:r w:rsidRPr="004C2F53">
        <w:t>ГБУ ДПО НО «</w:t>
      </w:r>
      <w:proofErr w:type="spellStart"/>
      <w:r w:rsidRPr="004C2F53">
        <w:t>Учебн</w:t>
      </w:r>
      <w:proofErr w:type="gramStart"/>
      <w:r w:rsidRPr="004C2F53">
        <w:t>о</w:t>
      </w:r>
      <w:proofErr w:type="spellEnd"/>
      <w:r w:rsidRPr="004C2F53">
        <w:t>-</w:t>
      </w:r>
      <w:proofErr w:type="gramEnd"/>
      <w:r w:rsidRPr="004C2F53">
        <w:t xml:space="preserve"> методический центр художественного образования»;</w:t>
      </w:r>
    </w:p>
    <w:p w:rsidR="00476BC3" w:rsidRPr="004C2F53" w:rsidRDefault="00476BC3" w:rsidP="00476BC3">
      <w:pPr>
        <w:numPr>
          <w:ilvl w:val="0"/>
          <w:numId w:val="1"/>
        </w:numPr>
        <w:tabs>
          <w:tab w:val="left" w:pos="720"/>
        </w:tabs>
        <w:suppressAutoHyphens/>
        <w:jc w:val="both"/>
      </w:pPr>
      <w:r w:rsidRPr="004C2F53">
        <w:rPr>
          <w:bCs/>
          <w:color w:val="333333"/>
          <w:shd w:val="clear" w:color="auto" w:fill="FFFFFF"/>
        </w:rPr>
        <w:t>Департамент культуры, спорта, молодёжной и социальной политики</w:t>
      </w:r>
      <w:r w:rsidRPr="004C2F53">
        <w:t xml:space="preserve"> Администрации </w:t>
      </w:r>
    </w:p>
    <w:p w:rsidR="00476BC3" w:rsidRPr="003A5202" w:rsidRDefault="00476BC3" w:rsidP="00335757">
      <w:pPr>
        <w:suppressAutoHyphens/>
        <w:ind w:left="720"/>
        <w:jc w:val="both"/>
      </w:pPr>
      <w:r w:rsidRPr="004C2F53">
        <w:t>г. Дзержинска.</w:t>
      </w:r>
    </w:p>
    <w:p w:rsidR="00476BC3" w:rsidRPr="004C2F53" w:rsidRDefault="00476BC3" w:rsidP="00476BC3">
      <w:pPr>
        <w:tabs>
          <w:tab w:val="left" w:pos="1080"/>
        </w:tabs>
        <w:ind w:left="284"/>
        <w:rPr>
          <w:b/>
          <w:i/>
        </w:rPr>
      </w:pPr>
      <w:r w:rsidRPr="004C2F53">
        <w:rPr>
          <w:b/>
          <w:i/>
        </w:rPr>
        <w:t>Цели и задачи:</w:t>
      </w:r>
    </w:p>
    <w:p w:rsidR="00476BC3" w:rsidRPr="004C2F53" w:rsidRDefault="00476BC3" w:rsidP="00476BC3">
      <w:pPr>
        <w:numPr>
          <w:ilvl w:val="0"/>
          <w:numId w:val="2"/>
        </w:numPr>
        <w:tabs>
          <w:tab w:val="left" w:pos="720"/>
        </w:tabs>
        <w:suppressAutoHyphens/>
        <w:jc w:val="both"/>
        <w:rPr>
          <w:color w:val="000000"/>
        </w:rPr>
      </w:pPr>
      <w:r w:rsidRPr="004C2F53">
        <w:rPr>
          <w:color w:val="000000"/>
        </w:rPr>
        <w:t>Нравственно-патриотическое воспитание подрастающего поколения: пробуждение интереса к  европейскому культурному наследию и русскому искусству;</w:t>
      </w:r>
    </w:p>
    <w:p w:rsidR="00476BC3" w:rsidRPr="004C2F53" w:rsidRDefault="00476BC3" w:rsidP="00476BC3">
      <w:pPr>
        <w:numPr>
          <w:ilvl w:val="0"/>
          <w:numId w:val="2"/>
        </w:numPr>
        <w:tabs>
          <w:tab w:val="left" w:pos="720"/>
        </w:tabs>
        <w:suppressAutoHyphens/>
        <w:jc w:val="both"/>
        <w:rPr>
          <w:color w:val="000000"/>
        </w:rPr>
      </w:pPr>
      <w:r w:rsidRPr="004C2F53">
        <w:rPr>
          <w:color w:val="000000"/>
        </w:rPr>
        <w:t>Развитие духовной культуры учащихся;</w:t>
      </w:r>
    </w:p>
    <w:p w:rsidR="00476BC3" w:rsidRPr="004C2F53" w:rsidRDefault="00476BC3" w:rsidP="00476BC3">
      <w:pPr>
        <w:numPr>
          <w:ilvl w:val="0"/>
          <w:numId w:val="2"/>
        </w:numPr>
        <w:spacing w:line="276" w:lineRule="auto"/>
      </w:pPr>
      <w:r w:rsidRPr="004C2F53">
        <w:t>Повышение интереса к миру художественной культуры;</w:t>
      </w:r>
    </w:p>
    <w:p w:rsidR="00476BC3" w:rsidRPr="004C2F53" w:rsidRDefault="00476BC3" w:rsidP="00476BC3">
      <w:pPr>
        <w:numPr>
          <w:ilvl w:val="0"/>
          <w:numId w:val="2"/>
        </w:numPr>
        <w:spacing w:line="276" w:lineRule="auto"/>
      </w:pPr>
      <w:r w:rsidRPr="004C2F53">
        <w:t>Выявление и поддержка талантливых детей в сфере изобразительного искусства;</w:t>
      </w:r>
    </w:p>
    <w:p w:rsidR="00476BC3" w:rsidRDefault="00476BC3" w:rsidP="00476BC3">
      <w:pPr>
        <w:numPr>
          <w:ilvl w:val="0"/>
          <w:numId w:val="2"/>
        </w:numPr>
        <w:tabs>
          <w:tab w:val="left" w:pos="720"/>
        </w:tabs>
        <w:suppressAutoHyphens/>
        <w:jc w:val="both"/>
        <w:rPr>
          <w:color w:val="000000"/>
        </w:rPr>
      </w:pPr>
      <w:r w:rsidRPr="004C2F53">
        <w:rPr>
          <w:color w:val="000000"/>
        </w:rPr>
        <w:t>Развитие творческих способностей учащихся.</w:t>
      </w:r>
    </w:p>
    <w:p w:rsidR="00780E2D" w:rsidRPr="00780E2D" w:rsidRDefault="00780E2D" w:rsidP="00780E2D">
      <w:pPr>
        <w:ind w:left="360"/>
        <w:rPr>
          <w:b/>
        </w:rPr>
      </w:pPr>
      <w:r w:rsidRPr="00780E2D">
        <w:rPr>
          <w:b/>
          <w:i/>
          <w:u w:val="single"/>
        </w:rPr>
        <w:t>Тема конкурса:</w:t>
      </w:r>
      <w:r w:rsidRPr="00780E2D">
        <w:rPr>
          <w:b/>
        </w:rPr>
        <w:t xml:space="preserve">      «Все флаги нынче в гости к нам» (</w:t>
      </w:r>
      <w:r w:rsidRPr="004C2F53">
        <w:t>костюмы, традиции, обычаи, жилища, народные праздники  разных народов мира</w:t>
      </w:r>
      <w:r w:rsidRPr="00780E2D">
        <w:rPr>
          <w:b/>
        </w:rPr>
        <w:t>).</w:t>
      </w:r>
    </w:p>
    <w:p w:rsidR="00476BC3" w:rsidRPr="004C2F53" w:rsidRDefault="00476BC3" w:rsidP="00476BC3">
      <w:pPr>
        <w:pStyle w:val="Style7"/>
        <w:widowControl/>
        <w:tabs>
          <w:tab w:val="left" w:pos="178"/>
        </w:tabs>
        <w:spacing w:line="276" w:lineRule="auto"/>
        <w:ind w:left="284"/>
        <w:rPr>
          <w:rStyle w:val="FontStyle14"/>
          <w:b/>
          <w:i/>
          <w:color w:val="000000"/>
          <w:sz w:val="24"/>
          <w:szCs w:val="24"/>
        </w:rPr>
      </w:pPr>
      <w:r w:rsidRPr="004C2F53">
        <w:rPr>
          <w:rStyle w:val="FontStyle14"/>
          <w:b/>
          <w:i/>
          <w:color w:val="000000"/>
          <w:sz w:val="24"/>
          <w:szCs w:val="24"/>
        </w:rPr>
        <w:t xml:space="preserve">Условия конкурса: </w:t>
      </w:r>
    </w:p>
    <w:p w:rsidR="00476BC3" w:rsidRPr="004C2F53" w:rsidRDefault="00476BC3" w:rsidP="00476BC3">
      <w:pPr>
        <w:autoSpaceDE w:val="0"/>
        <w:autoSpaceDN w:val="0"/>
        <w:adjustRightInd w:val="0"/>
      </w:pPr>
      <w:r w:rsidRPr="004C2F53">
        <w:t xml:space="preserve">Участниками конкурса являются  учащиеся  </w:t>
      </w:r>
      <w:r w:rsidRPr="004C2F53">
        <w:rPr>
          <w:rStyle w:val="FontStyle14"/>
          <w:i/>
          <w:color w:val="000000"/>
          <w:sz w:val="24"/>
          <w:szCs w:val="24"/>
        </w:rPr>
        <w:t xml:space="preserve">ДХШ,  ДШИ, </w:t>
      </w:r>
      <w:r w:rsidRPr="004C2F53">
        <w:t xml:space="preserve">заполнившие анкету участника, оплатившие ОРГАНИЗАЦИОННЫЙ ВЗНОС и отправившие свои работы </w:t>
      </w:r>
      <w:r w:rsidRPr="004C2F53">
        <w:rPr>
          <w:b/>
          <w:bCs/>
        </w:rPr>
        <w:t xml:space="preserve">в электронном виде. </w:t>
      </w:r>
    </w:p>
    <w:p w:rsidR="00476BC3" w:rsidRPr="004C2F53" w:rsidRDefault="00476BC3" w:rsidP="00476BC3">
      <w:pPr>
        <w:pStyle w:val="a3"/>
        <w:ind w:left="284" w:firstLine="283"/>
        <w:jc w:val="both"/>
        <w:rPr>
          <w:rStyle w:val="FontStyle14"/>
          <w:i w:val="0"/>
          <w:color w:val="000000"/>
          <w:sz w:val="24"/>
          <w:szCs w:val="24"/>
        </w:rPr>
      </w:pPr>
      <w:r w:rsidRPr="004C2F53">
        <w:rPr>
          <w:rStyle w:val="FontStyle14"/>
          <w:i w:val="0"/>
          <w:color w:val="000000"/>
          <w:sz w:val="24"/>
          <w:szCs w:val="24"/>
        </w:rPr>
        <w:t xml:space="preserve">Организаторы создают на сайте и в группе </w:t>
      </w:r>
      <w:r w:rsidR="00335757" w:rsidRPr="004C2F53">
        <w:rPr>
          <w:rStyle w:val="FontStyle14"/>
          <w:i w:val="0"/>
          <w:color w:val="000000"/>
          <w:sz w:val="24"/>
          <w:szCs w:val="24"/>
        </w:rPr>
        <w:t>ВК</w:t>
      </w:r>
      <w:r w:rsidRPr="004C2F53">
        <w:rPr>
          <w:rStyle w:val="FontStyle14"/>
          <w:i w:val="0"/>
          <w:color w:val="000000"/>
          <w:sz w:val="24"/>
          <w:szCs w:val="24"/>
        </w:rPr>
        <w:t xml:space="preserve"> галерею работ, сохраняя авторство</w:t>
      </w:r>
      <w:r w:rsidR="00335757" w:rsidRPr="004C2F53">
        <w:rPr>
          <w:rStyle w:val="FontStyle14"/>
          <w:i w:val="0"/>
          <w:color w:val="000000"/>
          <w:sz w:val="24"/>
          <w:szCs w:val="24"/>
        </w:rPr>
        <w:t xml:space="preserve"> участников конкурса.</w:t>
      </w:r>
      <w:r w:rsidRPr="004C2F53">
        <w:rPr>
          <w:rStyle w:val="FontStyle14"/>
          <w:i w:val="0"/>
          <w:color w:val="000000"/>
          <w:sz w:val="24"/>
          <w:szCs w:val="24"/>
        </w:rPr>
        <w:t xml:space="preserve"> </w:t>
      </w:r>
    </w:p>
    <w:p w:rsidR="00780E2D" w:rsidRDefault="00476BC3" w:rsidP="00780E2D">
      <w:pPr>
        <w:tabs>
          <w:tab w:val="left" w:pos="-851"/>
        </w:tabs>
        <w:ind w:firstLine="851"/>
        <w:rPr>
          <w:b/>
          <w:i/>
        </w:rPr>
      </w:pPr>
      <w:r w:rsidRPr="004C2F53">
        <w:t xml:space="preserve">Факт участия в конкурсе является согласием с обработкой персональных данных и публикацией </w:t>
      </w:r>
      <w:r w:rsidRPr="004C2F53">
        <w:rPr>
          <w:b/>
        </w:rPr>
        <w:t>работ в интернете</w:t>
      </w:r>
      <w:r w:rsidR="00780E2D" w:rsidRPr="00780E2D">
        <w:rPr>
          <w:b/>
          <w:i/>
        </w:rPr>
        <w:t xml:space="preserve"> </w:t>
      </w:r>
    </w:p>
    <w:p w:rsidR="00780E2D" w:rsidRPr="004C2F53" w:rsidRDefault="00780E2D" w:rsidP="00780E2D">
      <w:pPr>
        <w:tabs>
          <w:tab w:val="left" w:pos="-851"/>
        </w:tabs>
        <w:ind w:firstLine="851"/>
        <w:rPr>
          <w:b/>
          <w:i/>
        </w:rPr>
      </w:pPr>
      <w:r w:rsidRPr="004C2F53">
        <w:rPr>
          <w:b/>
          <w:i/>
        </w:rPr>
        <w:t>Возрастные группы:</w:t>
      </w:r>
    </w:p>
    <w:p w:rsidR="00780E2D" w:rsidRPr="004C2F53" w:rsidRDefault="00780E2D" w:rsidP="00780E2D">
      <w:pPr>
        <w:tabs>
          <w:tab w:val="left" w:pos="-851"/>
        </w:tabs>
        <w:ind w:firstLine="851"/>
      </w:pPr>
      <w:r w:rsidRPr="004C2F53">
        <w:t>1    7  -  9 лет</w:t>
      </w:r>
    </w:p>
    <w:p w:rsidR="00780E2D" w:rsidRPr="004C2F53" w:rsidRDefault="00780E2D" w:rsidP="00780E2D">
      <w:pPr>
        <w:tabs>
          <w:tab w:val="left" w:pos="0"/>
        </w:tabs>
        <w:ind w:firstLine="851"/>
      </w:pPr>
      <w:r w:rsidRPr="004C2F53">
        <w:t>2.   10-12 лет</w:t>
      </w:r>
    </w:p>
    <w:p w:rsidR="00780E2D" w:rsidRPr="004C2F53" w:rsidRDefault="00780E2D" w:rsidP="00780E2D">
      <w:pPr>
        <w:tabs>
          <w:tab w:val="left" w:pos="0"/>
        </w:tabs>
        <w:ind w:firstLine="851"/>
      </w:pPr>
      <w:r w:rsidRPr="004C2F53">
        <w:t>3.   13-14 лет</w:t>
      </w:r>
    </w:p>
    <w:p w:rsidR="00780E2D" w:rsidRPr="004C2F53" w:rsidRDefault="00780E2D" w:rsidP="00780E2D">
      <w:pPr>
        <w:tabs>
          <w:tab w:val="left" w:pos="0"/>
        </w:tabs>
        <w:ind w:firstLine="851"/>
      </w:pPr>
      <w:r w:rsidRPr="004C2F53">
        <w:t>4.   15-17 лет</w:t>
      </w:r>
    </w:p>
    <w:p w:rsidR="00476BC3" w:rsidRPr="00780E2D" w:rsidRDefault="00476BC3" w:rsidP="00780E2D">
      <w:pPr>
        <w:pStyle w:val="a3"/>
        <w:jc w:val="both"/>
        <w:rPr>
          <w:b/>
          <w:color w:val="4F81BD"/>
          <w:sz w:val="24"/>
        </w:rPr>
        <w:sectPr w:rsidR="00476BC3" w:rsidRPr="00780E2D" w:rsidSect="009F5A06">
          <w:pgSz w:w="11906" w:h="16838"/>
          <w:pgMar w:top="426" w:right="720" w:bottom="142" w:left="709" w:header="709" w:footer="709" w:gutter="0"/>
          <w:cols w:space="708"/>
          <w:docGrid w:linePitch="360"/>
        </w:sectPr>
      </w:pPr>
    </w:p>
    <w:p w:rsidR="00476BC3" w:rsidRPr="004C2F53" w:rsidRDefault="00476BC3" w:rsidP="00780E2D">
      <w:pPr>
        <w:tabs>
          <w:tab w:val="left" w:pos="-851"/>
        </w:tabs>
      </w:pPr>
      <w:r w:rsidRPr="004C2F53">
        <w:lastRenderedPageBreak/>
        <w:tab/>
      </w:r>
    </w:p>
    <w:p w:rsidR="00476BC3" w:rsidRPr="004C2F53" w:rsidRDefault="00476BC3" w:rsidP="00476BC3">
      <w:pPr>
        <w:rPr>
          <w:b/>
        </w:rPr>
      </w:pPr>
      <w:r w:rsidRPr="004C2F53">
        <w:rPr>
          <w:b/>
        </w:rPr>
        <w:t>Номинации:</w:t>
      </w:r>
    </w:p>
    <w:p w:rsidR="00476BC3" w:rsidRPr="004C2F53" w:rsidRDefault="00476BC3" w:rsidP="00476BC3">
      <w:r w:rsidRPr="004C2F53">
        <w:t xml:space="preserve">1.  кукла авторская </w:t>
      </w:r>
    </w:p>
    <w:p w:rsidR="00476BC3" w:rsidRPr="004C2F53" w:rsidRDefault="00476BC3" w:rsidP="00476BC3">
      <w:r w:rsidRPr="004C2F53">
        <w:t>2.  кукла традиционная</w:t>
      </w:r>
    </w:p>
    <w:p w:rsidR="00476BC3" w:rsidRPr="004C2F53" w:rsidRDefault="00476BC3" w:rsidP="00476BC3">
      <w:r w:rsidRPr="004C2F53">
        <w:t xml:space="preserve">3.  </w:t>
      </w:r>
      <w:proofErr w:type="spellStart"/>
      <w:r w:rsidRPr="004C2F53">
        <w:t>бумагопластика</w:t>
      </w:r>
      <w:proofErr w:type="spellEnd"/>
    </w:p>
    <w:p w:rsidR="00476BC3" w:rsidRPr="004C2F53" w:rsidRDefault="00476BC3" w:rsidP="00476BC3">
      <w:r w:rsidRPr="004C2F53">
        <w:t>4.  декоративная композиция (бумага, гуашь)</w:t>
      </w:r>
    </w:p>
    <w:p w:rsidR="00476BC3" w:rsidRPr="004C2F53" w:rsidRDefault="00476BC3" w:rsidP="00476BC3">
      <w:r w:rsidRPr="004C2F53">
        <w:t>5.  текстиль</w:t>
      </w:r>
    </w:p>
    <w:p w:rsidR="00476BC3" w:rsidRPr="004C2F53" w:rsidRDefault="00476BC3" w:rsidP="00476BC3">
      <w:r w:rsidRPr="004C2F53">
        <w:t>6.  глина, керамика</w:t>
      </w:r>
    </w:p>
    <w:p w:rsidR="00476BC3" w:rsidRPr="004C2F53" w:rsidRDefault="00476BC3" w:rsidP="00476BC3">
      <w:r w:rsidRPr="004C2F53">
        <w:t>7.  коллаж</w:t>
      </w:r>
    </w:p>
    <w:p w:rsidR="00476BC3" w:rsidRPr="004C2F53" w:rsidRDefault="00476BC3" w:rsidP="00476BC3">
      <w:r w:rsidRPr="004C2F53">
        <w:t xml:space="preserve">8.  </w:t>
      </w:r>
      <w:r w:rsidR="00335757" w:rsidRPr="004C2F53">
        <w:t xml:space="preserve">станковые композиции </w:t>
      </w:r>
    </w:p>
    <w:p w:rsidR="00335757" w:rsidRPr="004C2F53" w:rsidRDefault="00335757" w:rsidP="00476BC3">
      <w:r w:rsidRPr="004C2F53">
        <w:t>9. другое</w:t>
      </w:r>
    </w:p>
    <w:p w:rsidR="00476BC3" w:rsidRPr="004C2F53" w:rsidRDefault="00476BC3" w:rsidP="00476BC3">
      <w:r w:rsidRPr="004C2F53">
        <w:rPr>
          <w:b/>
        </w:rPr>
        <w:t>Требования к оформлению работ:</w:t>
      </w:r>
    </w:p>
    <w:p w:rsidR="00476BC3" w:rsidRPr="004C2F53" w:rsidRDefault="00476BC3" w:rsidP="00476BC3">
      <w:pPr>
        <w:numPr>
          <w:ilvl w:val="0"/>
          <w:numId w:val="4"/>
        </w:numPr>
        <w:ind w:left="0" w:firstLine="142"/>
      </w:pPr>
      <w:r w:rsidRPr="004C2F53">
        <w:t xml:space="preserve">Работы  на конкурс принимаются в электронном виде в формате  </w:t>
      </w:r>
      <w:r w:rsidRPr="004C2F53">
        <w:rPr>
          <w:lang w:val="en-US"/>
        </w:rPr>
        <w:t>jpeg</w:t>
      </w:r>
      <w:r w:rsidRPr="004C2F53">
        <w:t xml:space="preserve">,    </w:t>
      </w:r>
      <w:r w:rsidRPr="004C2F53">
        <w:rPr>
          <w:lang w:val="en-US"/>
        </w:rPr>
        <w:t>PDF</w:t>
      </w:r>
      <w:r w:rsidRPr="004C2F53">
        <w:t>, отправленные по электронной почте.</w:t>
      </w:r>
    </w:p>
    <w:p w:rsidR="00476BC3" w:rsidRPr="004C2F53" w:rsidRDefault="00476BC3" w:rsidP="00476BC3">
      <w:pPr>
        <w:numPr>
          <w:ilvl w:val="0"/>
          <w:numId w:val="4"/>
        </w:numPr>
        <w:ind w:left="0" w:firstLine="142"/>
      </w:pPr>
      <w:r w:rsidRPr="004C2F53">
        <w:t>Фото объёмных работ необходимо предоставить с 2-3 ракурсов.</w:t>
      </w:r>
    </w:p>
    <w:p w:rsidR="00476BC3" w:rsidRPr="004C2F53" w:rsidRDefault="00476BC3" w:rsidP="00476BC3">
      <w:pPr>
        <w:pStyle w:val="Style6"/>
        <w:widowControl/>
        <w:numPr>
          <w:ilvl w:val="0"/>
          <w:numId w:val="4"/>
        </w:numPr>
        <w:spacing w:line="276" w:lineRule="auto"/>
        <w:ind w:left="0" w:firstLine="142"/>
        <w:jc w:val="both"/>
      </w:pPr>
      <w:r w:rsidRPr="004C2F53">
        <w:t xml:space="preserve">К письму прикрепляются файлы с фотографиями работ, файл с заявкой,  скан-копия квитанции об оплате.  </w:t>
      </w:r>
    </w:p>
    <w:p w:rsidR="00476BC3" w:rsidRPr="004C2F53" w:rsidRDefault="00476BC3" w:rsidP="00476BC3">
      <w:pPr>
        <w:numPr>
          <w:ilvl w:val="0"/>
          <w:numId w:val="3"/>
        </w:numPr>
        <w:ind w:left="0" w:firstLine="142"/>
        <w:rPr>
          <w:rFonts w:cs="Georgia"/>
        </w:rPr>
      </w:pPr>
      <w:r w:rsidRPr="004C2F53">
        <w:t>Если из одной школы отправляется  несколько работ, то заявка пишется одна на всех участников и оплата  допускается  одной квитанцией.</w:t>
      </w:r>
    </w:p>
    <w:p w:rsidR="00476BC3" w:rsidRPr="004C2F53" w:rsidRDefault="00476BC3" w:rsidP="00476BC3">
      <w:pPr>
        <w:numPr>
          <w:ilvl w:val="0"/>
          <w:numId w:val="3"/>
        </w:numPr>
        <w:ind w:left="0" w:firstLine="142"/>
        <w:rPr>
          <w:rFonts w:cs="Georgia"/>
        </w:rPr>
      </w:pPr>
      <w:r w:rsidRPr="004C2F53">
        <w:t>Каждая работа в электронном виде должна быть подписана:</w:t>
      </w:r>
    </w:p>
    <w:p w:rsidR="00476BC3" w:rsidRPr="004C2F53" w:rsidRDefault="00476BC3" w:rsidP="00780E2D">
      <w:pPr>
        <w:pStyle w:val="Style6"/>
        <w:widowControl/>
        <w:spacing w:line="276" w:lineRule="auto"/>
      </w:pPr>
      <w:r w:rsidRPr="004C2F53">
        <w:rPr>
          <w:rStyle w:val="FontStyle14"/>
          <w:color w:val="000000"/>
          <w:sz w:val="24"/>
          <w:szCs w:val="24"/>
        </w:rPr>
        <w:t xml:space="preserve">- </w:t>
      </w:r>
      <w:r w:rsidRPr="004C2F53">
        <w:t>ФИ автора;- возраст;- название работы; - название образовательного учреждения;- ФИО преподавателя.</w:t>
      </w:r>
    </w:p>
    <w:p w:rsidR="00476BC3" w:rsidRPr="004C2F53" w:rsidRDefault="00476BC3" w:rsidP="00335757">
      <w:pPr>
        <w:pStyle w:val="Style6"/>
        <w:widowControl/>
        <w:spacing w:line="276" w:lineRule="auto"/>
        <w:jc w:val="both"/>
      </w:pPr>
      <w:r w:rsidRPr="004C2F53">
        <w:t>Для конкурсных работ также необходимо заполнить бланк заявки</w:t>
      </w:r>
      <w:r w:rsidR="00335757" w:rsidRPr="004C2F53">
        <w:t>.</w:t>
      </w:r>
    </w:p>
    <w:p w:rsidR="00476BC3" w:rsidRPr="004C2F53" w:rsidRDefault="00476BC3" w:rsidP="00476BC3">
      <w:pPr>
        <w:pStyle w:val="Style6"/>
        <w:widowControl/>
        <w:spacing w:line="276" w:lineRule="auto"/>
        <w:ind w:firstLine="2268"/>
        <w:jc w:val="both"/>
        <w:rPr>
          <w:rStyle w:val="FontStyle14"/>
          <w:sz w:val="24"/>
          <w:szCs w:val="24"/>
        </w:rPr>
      </w:pPr>
      <w:r w:rsidRPr="004C2F53">
        <w:t xml:space="preserve"> (</w:t>
      </w:r>
      <w:proofErr w:type="gramStart"/>
      <w:r w:rsidRPr="004C2F53">
        <w:t>См</w:t>
      </w:r>
      <w:proofErr w:type="gramEnd"/>
      <w:r w:rsidRPr="004C2F53">
        <w:t xml:space="preserve">. Приложение №1) </w:t>
      </w:r>
    </w:p>
    <w:p w:rsidR="00476BC3" w:rsidRPr="004C2F53" w:rsidRDefault="00476BC3" w:rsidP="00476BC3">
      <w:pPr>
        <w:pStyle w:val="Style6"/>
        <w:widowControl/>
        <w:spacing w:line="276" w:lineRule="auto"/>
        <w:rPr>
          <w:rStyle w:val="FontStyle14"/>
          <w:b/>
          <w:color w:val="000000"/>
          <w:sz w:val="24"/>
          <w:szCs w:val="24"/>
        </w:rPr>
      </w:pPr>
      <w:r w:rsidRPr="004C2F53">
        <w:rPr>
          <w:rStyle w:val="FontStyle14"/>
          <w:b/>
          <w:color w:val="000000"/>
          <w:sz w:val="24"/>
          <w:szCs w:val="24"/>
        </w:rPr>
        <w:t>Порядок подачи работ на интерне</w:t>
      </w:r>
      <w:proofErr w:type="gramStart"/>
      <w:r w:rsidRPr="004C2F53">
        <w:rPr>
          <w:rStyle w:val="FontStyle14"/>
          <w:b/>
          <w:color w:val="000000"/>
          <w:sz w:val="24"/>
          <w:szCs w:val="24"/>
        </w:rPr>
        <w:t>т-</w:t>
      </w:r>
      <w:proofErr w:type="gramEnd"/>
      <w:r w:rsidRPr="004C2F53">
        <w:rPr>
          <w:rStyle w:val="FontStyle14"/>
          <w:b/>
          <w:color w:val="000000"/>
          <w:sz w:val="24"/>
          <w:szCs w:val="24"/>
        </w:rPr>
        <w:t xml:space="preserve"> конкурс</w:t>
      </w:r>
    </w:p>
    <w:p w:rsidR="00476BC3" w:rsidRPr="004C2F53" w:rsidRDefault="00476BC3" w:rsidP="00476BC3">
      <w:pPr>
        <w:framePr w:hSpace="180" w:wrap="around" w:vAnchor="page" w:hAnchor="page" w:x="10876" w:y="121"/>
      </w:pPr>
    </w:p>
    <w:p w:rsidR="00476BC3" w:rsidRPr="004C2F53" w:rsidRDefault="00476BC3" w:rsidP="00476BC3">
      <w:pPr>
        <w:pStyle w:val="Style8"/>
        <w:widowControl/>
        <w:spacing w:line="276" w:lineRule="auto"/>
        <w:ind w:right="-13"/>
        <w:rPr>
          <w:rStyle w:val="FontStyle14"/>
          <w:color w:val="000000"/>
          <w:sz w:val="24"/>
          <w:szCs w:val="24"/>
        </w:rPr>
      </w:pPr>
      <w:r w:rsidRPr="004C2F53">
        <w:rPr>
          <w:rStyle w:val="FontStyle14"/>
          <w:color w:val="000000"/>
          <w:sz w:val="24"/>
          <w:szCs w:val="24"/>
          <w:u w:val="single"/>
        </w:rPr>
        <w:t>Срок приёма заявок и  работ:</w:t>
      </w:r>
      <w:r w:rsidRPr="004C2F53">
        <w:rPr>
          <w:rStyle w:val="FontStyle14"/>
          <w:color w:val="000000"/>
          <w:sz w:val="24"/>
          <w:szCs w:val="24"/>
        </w:rPr>
        <w:t xml:space="preserve"> </w:t>
      </w:r>
      <w:r w:rsidRPr="004C2F53">
        <w:t xml:space="preserve">до 15 марта 2020  г. на электронную почту </w:t>
      </w:r>
      <w:proofErr w:type="spellStart"/>
      <w:r w:rsidRPr="004C2F53">
        <w:rPr>
          <w:b/>
          <w:lang w:val="en-US"/>
        </w:rPr>
        <w:t>dptmir</w:t>
      </w:r>
      <w:proofErr w:type="spellEnd"/>
      <w:r w:rsidRPr="004C2F53">
        <w:rPr>
          <w:b/>
        </w:rPr>
        <w:t>@</w:t>
      </w:r>
      <w:proofErr w:type="spellStart"/>
      <w:r w:rsidRPr="004C2F53">
        <w:rPr>
          <w:b/>
          <w:lang w:val="en-US"/>
        </w:rPr>
        <w:t>yandex</w:t>
      </w:r>
      <w:proofErr w:type="spellEnd"/>
      <w:r w:rsidRPr="004C2F53">
        <w:rPr>
          <w:b/>
        </w:rPr>
        <w:t>.</w:t>
      </w:r>
      <w:proofErr w:type="spellStart"/>
      <w:r w:rsidRPr="004C2F53">
        <w:rPr>
          <w:b/>
          <w:lang w:val="en-US"/>
        </w:rPr>
        <w:t>ru</w:t>
      </w:r>
      <w:proofErr w:type="spellEnd"/>
    </w:p>
    <w:p w:rsidR="00476BC3" w:rsidRPr="004C2F53" w:rsidRDefault="00476BC3" w:rsidP="00476BC3">
      <w:pPr>
        <w:pStyle w:val="Style8"/>
        <w:widowControl/>
        <w:spacing w:line="276" w:lineRule="auto"/>
        <w:ind w:right="141"/>
        <w:rPr>
          <w:rStyle w:val="FontStyle11"/>
          <w:b w:val="0"/>
          <w:color w:val="000000"/>
          <w:sz w:val="24"/>
          <w:szCs w:val="24"/>
          <w:u w:val="single"/>
        </w:rPr>
      </w:pPr>
      <w:r w:rsidRPr="004C2F53">
        <w:rPr>
          <w:rStyle w:val="FontStyle14"/>
          <w:color w:val="000000"/>
          <w:sz w:val="24"/>
          <w:szCs w:val="24"/>
          <w:u w:val="single"/>
        </w:rPr>
        <w:t>Итоги конкурса подводятся:</w:t>
      </w:r>
      <w:r w:rsidRPr="004C2F53">
        <w:rPr>
          <w:rStyle w:val="FontStyle14"/>
          <w:color w:val="000000"/>
          <w:sz w:val="24"/>
          <w:szCs w:val="24"/>
        </w:rPr>
        <w:t xml:space="preserve"> 23 марта</w:t>
      </w:r>
      <w:r w:rsidRPr="004C2F53">
        <w:rPr>
          <w:rStyle w:val="FontStyle11"/>
          <w:b w:val="0"/>
          <w:color w:val="000000"/>
          <w:sz w:val="24"/>
          <w:szCs w:val="24"/>
        </w:rPr>
        <w:t xml:space="preserve"> </w:t>
      </w:r>
      <w:r w:rsidRPr="004C2F53">
        <w:rPr>
          <w:rStyle w:val="FontStyle14"/>
          <w:color w:val="000000"/>
          <w:sz w:val="24"/>
          <w:szCs w:val="24"/>
        </w:rPr>
        <w:t xml:space="preserve">2020 </w:t>
      </w:r>
      <w:r w:rsidRPr="004C2F53">
        <w:rPr>
          <w:rStyle w:val="FontStyle11"/>
          <w:b w:val="0"/>
          <w:color w:val="000000"/>
          <w:sz w:val="24"/>
          <w:szCs w:val="24"/>
        </w:rPr>
        <w:t>года.</w:t>
      </w:r>
    </w:p>
    <w:p w:rsidR="00476BC3" w:rsidRPr="004C2F53" w:rsidRDefault="00476BC3" w:rsidP="00476BC3">
      <w:pPr>
        <w:pStyle w:val="Style8"/>
        <w:widowControl/>
        <w:spacing w:line="276" w:lineRule="auto"/>
        <w:ind w:right="141"/>
        <w:rPr>
          <w:rStyle w:val="FontStyle11"/>
          <w:b w:val="0"/>
          <w:color w:val="000000"/>
          <w:sz w:val="24"/>
          <w:szCs w:val="24"/>
        </w:rPr>
      </w:pPr>
      <w:r w:rsidRPr="004C2F53">
        <w:rPr>
          <w:rStyle w:val="FontStyle11"/>
          <w:b w:val="0"/>
          <w:color w:val="000000"/>
          <w:sz w:val="24"/>
          <w:szCs w:val="24"/>
          <w:u w:val="single"/>
        </w:rPr>
        <w:t>Протокол  итогов</w:t>
      </w:r>
      <w:r w:rsidRPr="004C2F53">
        <w:rPr>
          <w:rStyle w:val="FontStyle11"/>
          <w:b w:val="0"/>
          <w:color w:val="000000"/>
          <w:sz w:val="24"/>
          <w:szCs w:val="24"/>
        </w:rPr>
        <w:t xml:space="preserve">:  до 9 апреля 2020 г. </w:t>
      </w:r>
    </w:p>
    <w:p w:rsidR="00476BC3" w:rsidRPr="004C2F53" w:rsidRDefault="00476BC3" w:rsidP="00476BC3">
      <w:pPr>
        <w:pStyle w:val="Style8"/>
        <w:widowControl/>
        <w:spacing w:line="276" w:lineRule="auto"/>
        <w:ind w:right="141"/>
        <w:rPr>
          <w:rStyle w:val="FontStyle11"/>
          <w:color w:val="000000"/>
          <w:sz w:val="24"/>
          <w:szCs w:val="24"/>
        </w:rPr>
      </w:pPr>
      <w:r w:rsidRPr="004C2F53">
        <w:rPr>
          <w:rStyle w:val="FontStyle11"/>
          <w:b w:val="0"/>
          <w:color w:val="000000"/>
          <w:sz w:val="24"/>
          <w:szCs w:val="24"/>
        </w:rPr>
        <w:t>Рассылка наградных материалов в течение месяца (</w:t>
      </w:r>
      <w:r w:rsidRPr="004C2F53">
        <w:t xml:space="preserve">Рассылка дипломов и грамот  осуществляется </w:t>
      </w:r>
      <w:r w:rsidRPr="004C2F53">
        <w:rPr>
          <w:u w:val="single"/>
        </w:rPr>
        <w:t>в электронном виде</w:t>
      </w:r>
      <w:r w:rsidRPr="004C2F53">
        <w:t>)</w:t>
      </w:r>
    </w:p>
    <w:p w:rsidR="00476BC3" w:rsidRPr="004C2F53" w:rsidRDefault="00476BC3" w:rsidP="00476BC3">
      <w:pPr>
        <w:autoSpaceDE w:val="0"/>
        <w:autoSpaceDN w:val="0"/>
        <w:adjustRightInd w:val="0"/>
        <w:rPr>
          <w:b/>
          <w:i/>
        </w:rPr>
      </w:pPr>
      <w:r w:rsidRPr="004C2F53">
        <w:rPr>
          <w:b/>
          <w:i/>
        </w:rPr>
        <w:t>Работа Жюри</w:t>
      </w:r>
    </w:p>
    <w:p w:rsidR="00476BC3" w:rsidRPr="004C2F53" w:rsidRDefault="00476BC3" w:rsidP="00476BC3">
      <w:pPr>
        <w:autoSpaceDE w:val="0"/>
        <w:autoSpaceDN w:val="0"/>
        <w:adjustRightInd w:val="0"/>
      </w:pPr>
      <w:r w:rsidRPr="004C2F53">
        <w:t>Решение Жюри является окончательным, не подлежит пересмотру, оформляется в виде протокола, который подписывается председателем Жюри и секретарём конкурса.</w:t>
      </w:r>
    </w:p>
    <w:p w:rsidR="00476BC3" w:rsidRPr="004C2F53" w:rsidRDefault="00476BC3" w:rsidP="00476BC3">
      <w:pPr>
        <w:autoSpaceDE w:val="0"/>
        <w:autoSpaceDN w:val="0"/>
        <w:adjustRightInd w:val="0"/>
      </w:pPr>
      <w:r w:rsidRPr="004C2F53">
        <w:t>Жюри конкурса состоит из деятелей культуры, искусства, педагогики, членов Союза художников России и осуществляет свою деятельность в соответствии с настоящим положением.</w:t>
      </w:r>
    </w:p>
    <w:p w:rsidR="00476BC3" w:rsidRPr="004C2F53" w:rsidRDefault="00476BC3" w:rsidP="00476BC3">
      <w:pPr>
        <w:autoSpaceDE w:val="0"/>
        <w:autoSpaceDN w:val="0"/>
        <w:adjustRightInd w:val="0"/>
      </w:pPr>
      <w:r w:rsidRPr="004C2F53">
        <w:t>ОСНОВНЫЕ КРИТЕРИИ ОЦЕНКИ КОНКУРСНЫХ РАБОТ ЧЛЕНАМИ ЖЮРИ</w:t>
      </w:r>
    </w:p>
    <w:p w:rsidR="00476BC3" w:rsidRPr="004C2F53" w:rsidRDefault="00476BC3" w:rsidP="00476BC3">
      <w:pPr>
        <w:autoSpaceDE w:val="0"/>
        <w:autoSpaceDN w:val="0"/>
        <w:adjustRightInd w:val="0"/>
      </w:pPr>
      <w:r w:rsidRPr="004C2F53">
        <w:t>- оригинальность творческого замысла;</w:t>
      </w:r>
    </w:p>
    <w:p w:rsidR="00476BC3" w:rsidRPr="004C2F53" w:rsidRDefault="00476BC3" w:rsidP="00476BC3">
      <w:pPr>
        <w:autoSpaceDE w:val="0"/>
        <w:autoSpaceDN w:val="0"/>
        <w:adjustRightInd w:val="0"/>
      </w:pPr>
      <w:r w:rsidRPr="004C2F53">
        <w:t>- единство содержания и исполнения;</w:t>
      </w:r>
    </w:p>
    <w:p w:rsidR="00476BC3" w:rsidRPr="004C2F53" w:rsidRDefault="00476BC3" w:rsidP="00476BC3">
      <w:pPr>
        <w:autoSpaceDE w:val="0"/>
        <w:autoSpaceDN w:val="0"/>
        <w:adjustRightInd w:val="0"/>
      </w:pPr>
      <w:r w:rsidRPr="004C2F53">
        <w:t>- творческая индивидуальность и неординарность мышления;</w:t>
      </w:r>
    </w:p>
    <w:p w:rsidR="00476BC3" w:rsidRPr="004C2F53" w:rsidRDefault="00476BC3" w:rsidP="00476BC3">
      <w:pPr>
        <w:autoSpaceDE w:val="0"/>
        <w:autoSpaceDN w:val="0"/>
        <w:adjustRightInd w:val="0"/>
      </w:pPr>
      <w:r w:rsidRPr="004C2F53">
        <w:t>- завершённость композиционного решения;</w:t>
      </w:r>
    </w:p>
    <w:p w:rsidR="004C2F53" w:rsidRPr="004C2F53" w:rsidRDefault="00476BC3" w:rsidP="00476BC3">
      <w:pPr>
        <w:tabs>
          <w:tab w:val="left" w:pos="0"/>
          <w:tab w:val="left" w:pos="1080"/>
        </w:tabs>
        <w:spacing w:line="276" w:lineRule="auto"/>
        <w:ind w:left="-851"/>
      </w:pPr>
      <w:r w:rsidRPr="004C2F53">
        <w:t xml:space="preserve">             - общий художественный уровень работы.</w:t>
      </w:r>
      <w:r w:rsidR="004C2F53" w:rsidRPr="004C2F53">
        <w:t xml:space="preserve"> </w:t>
      </w:r>
    </w:p>
    <w:p w:rsidR="004C2F53" w:rsidRPr="004C2F53" w:rsidRDefault="004C2F53" w:rsidP="004C2F53">
      <w:pPr>
        <w:tabs>
          <w:tab w:val="left" w:pos="0"/>
          <w:tab w:val="left" w:pos="1080"/>
        </w:tabs>
        <w:spacing w:line="276" w:lineRule="auto"/>
        <w:ind w:left="-284" w:hanging="567"/>
      </w:pPr>
      <w:r w:rsidRPr="004C2F53">
        <w:t xml:space="preserve">             - при копировании работы или композиции другого автора указывать  авторство источника.</w:t>
      </w:r>
    </w:p>
    <w:p w:rsidR="00476BC3" w:rsidRPr="004C2F53" w:rsidRDefault="00476BC3" w:rsidP="00476BC3">
      <w:pPr>
        <w:tabs>
          <w:tab w:val="right" w:pos="7020"/>
        </w:tabs>
        <w:spacing w:line="276" w:lineRule="auto"/>
        <w:ind w:right="554"/>
        <w:rPr>
          <w:b/>
        </w:rPr>
      </w:pPr>
      <w:r w:rsidRPr="004C2F53">
        <w:rPr>
          <w:b/>
        </w:rPr>
        <w:t>Подведение итогов и награждение:</w:t>
      </w:r>
    </w:p>
    <w:p w:rsidR="00476BC3" w:rsidRPr="004C2F53" w:rsidRDefault="00476BC3" w:rsidP="00476BC3">
      <w:pPr>
        <w:spacing w:line="276" w:lineRule="auto"/>
        <w:ind w:right="554"/>
        <w:jc w:val="both"/>
        <w:rPr>
          <w:bCs/>
          <w:u w:val="single"/>
        </w:rPr>
      </w:pPr>
      <w:r w:rsidRPr="004C2F53">
        <w:t xml:space="preserve">Итоги интернет - конкурса будут подведены по </w:t>
      </w:r>
      <w:r w:rsidRPr="004C2F53">
        <w:rPr>
          <w:b/>
          <w:color w:val="FF0000"/>
        </w:rPr>
        <w:t xml:space="preserve"> </w:t>
      </w:r>
      <w:r w:rsidR="004C2F53" w:rsidRPr="00780E2D">
        <w:t>9</w:t>
      </w:r>
      <w:r w:rsidRPr="00780E2D">
        <w:t xml:space="preserve"> </w:t>
      </w:r>
      <w:r w:rsidRPr="004C2F53">
        <w:t xml:space="preserve">номинациям, четырём  возрастным группам и опубликованы на сайте </w:t>
      </w:r>
      <w:r w:rsidRPr="004C2F53">
        <w:rPr>
          <w:rFonts w:cs="Georgia"/>
        </w:rPr>
        <w:t xml:space="preserve">МБУ </w:t>
      </w:r>
      <w:proofErr w:type="gramStart"/>
      <w:r w:rsidRPr="004C2F53">
        <w:rPr>
          <w:rFonts w:cs="Georgia"/>
        </w:rPr>
        <w:t>ДО</w:t>
      </w:r>
      <w:proofErr w:type="gramEnd"/>
      <w:r w:rsidRPr="004C2F53">
        <w:rPr>
          <w:rFonts w:cs="Georgia"/>
        </w:rPr>
        <w:t xml:space="preserve"> «</w:t>
      </w:r>
      <w:proofErr w:type="gramStart"/>
      <w:r w:rsidRPr="004C2F53">
        <w:rPr>
          <w:rFonts w:cs="Georgia"/>
        </w:rPr>
        <w:t>Детская</w:t>
      </w:r>
      <w:proofErr w:type="gramEnd"/>
      <w:r w:rsidRPr="004C2F53">
        <w:rPr>
          <w:rFonts w:cs="Georgia"/>
        </w:rPr>
        <w:t xml:space="preserve"> музыкальная школа №2 имени А.П. Бородина».</w:t>
      </w:r>
    </w:p>
    <w:p w:rsidR="00476BC3" w:rsidRPr="004C2F53" w:rsidRDefault="00476BC3" w:rsidP="00476BC3">
      <w:pPr>
        <w:numPr>
          <w:ilvl w:val="0"/>
          <w:numId w:val="5"/>
        </w:numPr>
      </w:pPr>
      <w:r w:rsidRPr="004C2F53">
        <w:t xml:space="preserve">Победителям Конкурса  присваивается звание лауреата 1, 2 и 3 степени. </w:t>
      </w:r>
    </w:p>
    <w:p w:rsidR="00476BC3" w:rsidRPr="004C2F53" w:rsidRDefault="00476BC3" w:rsidP="00476BC3">
      <w:pPr>
        <w:numPr>
          <w:ilvl w:val="0"/>
          <w:numId w:val="5"/>
        </w:numPr>
      </w:pPr>
      <w:r w:rsidRPr="004C2F53">
        <w:t xml:space="preserve">Участникам, занявшим 4 место, присуждается звание дипломанта. </w:t>
      </w:r>
    </w:p>
    <w:p w:rsidR="00476BC3" w:rsidRPr="004C2F53" w:rsidRDefault="00476BC3" w:rsidP="00476BC3">
      <w:pPr>
        <w:numPr>
          <w:ilvl w:val="0"/>
          <w:numId w:val="5"/>
        </w:numPr>
      </w:pPr>
      <w:r w:rsidRPr="004C2F53">
        <w:t>Все участники конкурса награждаются грамотами,  лауреаты и дипломанты – дипломами, преподаватели лауреатов и дипломантов - благодарностями.</w:t>
      </w:r>
    </w:p>
    <w:p w:rsidR="00476BC3" w:rsidRPr="004C2F53" w:rsidRDefault="00476BC3" w:rsidP="00476BC3">
      <w:pPr>
        <w:numPr>
          <w:ilvl w:val="0"/>
          <w:numId w:val="5"/>
        </w:numPr>
      </w:pPr>
      <w:r w:rsidRPr="004C2F53">
        <w:lastRenderedPageBreak/>
        <w:t xml:space="preserve">Жюри имеет право по итогам не присуждать </w:t>
      </w:r>
      <w:proofErr w:type="spellStart"/>
      <w:r w:rsidR="004C2F53" w:rsidRPr="004C2F53">
        <w:t>Гран-При</w:t>
      </w:r>
      <w:proofErr w:type="spellEnd"/>
      <w:r w:rsidR="004C2F53" w:rsidRPr="004C2F53">
        <w:t xml:space="preserve">, </w:t>
      </w:r>
      <w:r w:rsidRPr="004C2F53">
        <w:t>одно из мест или присудить два равнозначных места, присуждать специальные призы</w:t>
      </w:r>
      <w:proofErr w:type="gramStart"/>
      <w:r w:rsidRPr="004C2F53">
        <w:t xml:space="preserve"> </w:t>
      </w:r>
      <w:r w:rsidR="004C2F53" w:rsidRPr="004C2F53">
        <w:t>.</w:t>
      </w:r>
      <w:proofErr w:type="gramEnd"/>
    </w:p>
    <w:p w:rsidR="00476BC3" w:rsidRPr="004C2F53" w:rsidRDefault="00476BC3" w:rsidP="00476BC3">
      <w:pPr>
        <w:numPr>
          <w:ilvl w:val="0"/>
          <w:numId w:val="5"/>
        </w:numPr>
      </w:pPr>
      <w:r w:rsidRPr="004C2F53">
        <w:t xml:space="preserve">Все наградные материалы (грамоты за участие, дипломы, благодарственные письма) будут рассылаться </w:t>
      </w:r>
      <w:r w:rsidRPr="004C2F53">
        <w:rPr>
          <w:b/>
        </w:rPr>
        <w:t>в электронном виде</w:t>
      </w:r>
      <w:r w:rsidRPr="004C2F53">
        <w:t>.</w:t>
      </w:r>
    </w:p>
    <w:p w:rsidR="00476BC3" w:rsidRPr="004C2F53" w:rsidRDefault="00476BC3" w:rsidP="00476BC3">
      <w:pPr>
        <w:tabs>
          <w:tab w:val="right" w:pos="7020"/>
        </w:tabs>
        <w:spacing w:line="276" w:lineRule="auto"/>
        <w:ind w:right="554"/>
        <w:jc w:val="both"/>
        <w:rPr>
          <w:b/>
        </w:rPr>
      </w:pPr>
      <w:r w:rsidRPr="004C2F53">
        <w:rPr>
          <w:b/>
        </w:rPr>
        <w:t>Финансовые условия:</w:t>
      </w:r>
    </w:p>
    <w:p w:rsidR="00361A2C" w:rsidRPr="004C2F53" w:rsidRDefault="00476BC3" w:rsidP="00476BC3">
      <w:pPr>
        <w:autoSpaceDE w:val="0"/>
        <w:autoSpaceDN w:val="0"/>
        <w:adjustRightInd w:val="0"/>
        <w:rPr>
          <w:rFonts w:cs="Georgia"/>
        </w:rPr>
      </w:pPr>
      <w:r w:rsidRPr="004C2F53">
        <w:rPr>
          <w:color w:val="000000"/>
        </w:rPr>
        <w:t xml:space="preserve">Организационный взнос за участие в выставке-конкурсе от 1 участника составляет 150 рублей за одну работу. </w:t>
      </w:r>
      <w:r w:rsidRPr="004C2F53">
        <w:rPr>
          <w:rFonts w:cs="Georgia"/>
        </w:rPr>
        <w:t xml:space="preserve"> Финансовые средства перечисляются на внебюджетный счет МБУ </w:t>
      </w:r>
      <w:proofErr w:type="gramStart"/>
      <w:r w:rsidRPr="004C2F53">
        <w:rPr>
          <w:rFonts w:cs="Georgia"/>
        </w:rPr>
        <w:t>ДО</w:t>
      </w:r>
      <w:proofErr w:type="gramEnd"/>
      <w:r w:rsidRPr="004C2F53">
        <w:rPr>
          <w:rFonts w:cs="Georgia"/>
        </w:rPr>
        <w:t xml:space="preserve"> «</w:t>
      </w:r>
      <w:proofErr w:type="gramStart"/>
      <w:r w:rsidRPr="004C2F53">
        <w:rPr>
          <w:rFonts w:cs="Georgia"/>
        </w:rPr>
        <w:t>Детская</w:t>
      </w:r>
      <w:proofErr w:type="gramEnd"/>
      <w:r w:rsidRPr="004C2F53">
        <w:rPr>
          <w:rFonts w:cs="Georgia"/>
        </w:rPr>
        <w:t xml:space="preserve"> музыкальная школа № 2 имени А.П. Бородина. Оплаченные организационные взносы не возвращаются.</w:t>
      </w:r>
    </w:p>
    <w:p w:rsidR="00476BC3" w:rsidRPr="004C2F53" w:rsidRDefault="00476BC3" w:rsidP="00476BC3">
      <w:pPr>
        <w:spacing w:line="276" w:lineRule="auto"/>
        <w:rPr>
          <w:color w:val="000000"/>
        </w:rPr>
      </w:pPr>
      <w:r w:rsidRPr="004C2F53">
        <w:rPr>
          <w:b/>
          <w:color w:val="000000"/>
        </w:rPr>
        <w:t>Банковские реквизиты для перечисления вступительного взноса:</w:t>
      </w:r>
    </w:p>
    <w:p w:rsidR="00476BC3" w:rsidRPr="004C2F53" w:rsidRDefault="00476BC3" w:rsidP="00476BC3">
      <w:pPr>
        <w:shd w:val="clear" w:color="auto" w:fill="FFFFFF"/>
        <w:spacing w:line="288" w:lineRule="auto"/>
      </w:pPr>
      <w:proofErr w:type="gramStart"/>
      <w:r w:rsidRPr="004C2F53">
        <w:t>Департамент финансов Администрации города Дзержинска, МБУ ДО «ДМШ №2 имени А.П. Бородина» л/с 22001001950)</w:t>
      </w:r>
      <w:proofErr w:type="gramEnd"/>
    </w:p>
    <w:p w:rsidR="00476BC3" w:rsidRPr="004C2F53" w:rsidRDefault="00476BC3" w:rsidP="00476BC3">
      <w:pPr>
        <w:shd w:val="clear" w:color="auto" w:fill="FFFFFF"/>
        <w:spacing w:line="288" w:lineRule="auto"/>
      </w:pPr>
      <w:proofErr w:type="spellStart"/>
      <w:proofErr w:type="gramStart"/>
      <w:r w:rsidRPr="004C2F53">
        <w:t>р</w:t>
      </w:r>
      <w:proofErr w:type="spellEnd"/>
      <w:proofErr w:type="gramEnd"/>
      <w:r w:rsidRPr="004C2F53">
        <w:t>/с 40701810122023000023</w:t>
      </w:r>
    </w:p>
    <w:p w:rsidR="00476BC3" w:rsidRPr="004C2F53" w:rsidRDefault="00476BC3" w:rsidP="00476BC3">
      <w:pPr>
        <w:shd w:val="clear" w:color="auto" w:fill="FFFFFF"/>
        <w:spacing w:line="288" w:lineRule="auto"/>
      </w:pPr>
      <w:r w:rsidRPr="004C2F53">
        <w:t xml:space="preserve">БИК 042202001    </w:t>
      </w:r>
      <w:proofErr w:type="gramStart"/>
      <w:r w:rsidRPr="004C2F53">
        <w:t>Волго-Вятское</w:t>
      </w:r>
      <w:proofErr w:type="gramEnd"/>
      <w:r w:rsidRPr="004C2F53">
        <w:t xml:space="preserve"> ГУ Банка России г. Н.Новгород</w:t>
      </w:r>
    </w:p>
    <w:p w:rsidR="00476BC3" w:rsidRPr="004C2F53" w:rsidRDefault="00476BC3" w:rsidP="00476BC3">
      <w:pPr>
        <w:pStyle w:val="a3"/>
        <w:shd w:val="clear" w:color="auto" w:fill="FFFFFF"/>
        <w:spacing w:line="288" w:lineRule="auto"/>
        <w:ind w:firstLine="0"/>
        <w:rPr>
          <w:i w:val="0"/>
          <w:sz w:val="24"/>
        </w:rPr>
      </w:pPr>
      <w:r w:rsidRPr="004C2F53">
        <w:rPr>
          <w:i w:val="0"/>
          <w:sz w:val="24"/>
        </w:rPr>
        <w:t>ИНН 5249052616 /КПП 524901001</w:t>
      </w:r>
    </w:p>
    <w:p w:rsidR="00476BC3" w:rsidRPr="004C2F53" w:rsidRDefault="00476BC3" w:rsidP="00476BC3">
      <w:pPr>
        <w:shd w:val="clear" w:color="auto" w:fill="FFFFFF"/>
        <w:spacing w:line="288" w:lineRule="auto"/>
      </w:pPr>
      <w:r w:rsidRPr="004C2F53">
        <w:t xml:space="preserve">КБК 00000000000000000130 </w:t>
      </w:r>
    </w:p>
    <w:p w:rsidR="00476BC3" w:rsidRPr="004C2F53" w:rsidRDefault="00476BC3" w:rsidP="00476BC3">
      <w:pPr>
        <w:shd w:val="clear" w:color="auto" w:fill="FFFFFF"/>
        <w:spacing w:line="288" w:lineRule="auto"/>
      </w:pPr>
      <w:r w:rsidRPr="004C2F53">
        <w:t>ОКТМО 22721000</w:t>
      </w:r>
    </w:p>
    <w:p w:rsidR="00476BC3" w:rsidRPr="00327E24" w:rsidRDefault="00476BC3" w:rsidP="004C2F53">
      <w:pPr>
        <w:rPr>
          <w:color w:val="FF0000"/>
          <w:u w:val="single"/>
        </w:rPr>
      </w:pPr>
      <w:r w:rsidRPr="004C2F53">
        <w:rPr>
          <w:color w:val="FF0000"/>
          <w:u w:val="single"/>
        </w:rPr>
        <w:t xml:space="preserve">с пометкой «Целевой взнос за участие в </w:t>
      </w:r>
      <w:proofErr w:type="spellStart"/>
      <w:proofErr w:type="gramStart"/>
      <w:r w:rsidRPr="004C2F53">
        <w:rPr>
          <w:color w:val="FF0000"/>
          <w:u w:val="single"/>
        </w:rPr>
        <w:t>интернет-конкурсе</w:t>
      </w:r>
      <w:proofErr w:type="spellEnd"/>
      <w:proofErr w:type="gramEnd"/>
      <w:r w:rsidR="00327E24">
        <w:rPr>
          <w:color w:val="FF0000"/>
          <w:u w:val="single"/>
        </w:rPr>
        <w:t xml:space="preserve"> </w:t>
      </w:r>
      <w:r w:rsidRPr="004C2F53">
        <w:rPr>
          <w:color w:val="FF0000"/>
          <w:u w:val="single"/>
        </w:rPr>
        <w:t>«Мы украшаем мир»</w:t>
      </w:r>
      <w:r w:rsidR="004C2F53" w:rsidRPr="004C2F53">
        <w:rPr>
          <w:color w:val="000000"/>
        </w:rPr>
        <w:t>.</w:t>
      </w:r>
    </w:p>
    <w:p w:rsidR="00361A2C" w:rsidRPr="004C2F53" w:rsidRDefault="00476BC3" w:rsidP="00361A2C">
      <w:pPr>
        <w:spacing w:line="276" w:lineRule="auto"/>
        <w:jc w:val="both"/>
        <w:rPr>
          <w:b/>
        </w:rPr>
      </w:pPr>
      <w:r w:rsidRPr="004C2F53">
        <w:rPr>
          <w:b/>
          <w:color w:val="FF0000"/>
        </w:rPr>
        <w:t>ВНИМАНИЕ!</w:t>
      </w:r>
      <w:r w:rsidRPr="004C2F53">
        <w:rPr>
          <w:b/>
        </w:rPr>
        <w:t xml:space="preserve"> Работы принимаются только с заполненным бланком заявки и документом, подтверждающим оплату за участие в </w:t>
      </w:r>
      <w:proofErr w:type="gramStart"/>
      <w:r w:rsidRPr="004C2F53">
        <w:rPr>
          <w:b/>
        </w:rPr>
        <w:t>данном</w:t>
      </w:r>
      <w:proofErr w:type="gramEnd"/>
      <w:r w:rsidRPr="004C2F53">
        <w:rPr>
          <w:b/>
        </w:rPr>
        <w:t xml:space="preserve">  </w:t>
      </w:r>
      <w:proofErr w:type="spellStart"/>
      <w:r w:rsidRPr="004C2F53">
        <w:rPr>
          <w:b/>
        </w:rPr>
        <w:t>интернет-конкурсе</w:t>
      </w:r>
      <w:proofErr w:type="spellEnd"/>
      <w:r w:rsidRPr="004C2F53">
        <w:rPr>
          <w:b/>
        </w:rPr>
        <w:t>.</w:t>
      </w:r>
    </w:p>
    <w:p w:rsidR="00476BC3" w:rsidRPr="00780E2D" w:rsidRDefault="00361A2C" w:rsidP="00780E2D">
      <w:pPr>
        <w:ind w:right="554"/>
        <w:jc w:val="both"/>
        <w:rPr>
          <w:b/>
        </w:rPr>
      </w:pPr>
      <w:r w:rsidRPr="004C2F53">
        <w:rPr>
          <w:b/>
        </w:rPr>
        <w:t>Контактная информация</w:t>
      </w:r>
    </w:p>
    <w:p w:rsidR="00476BC3" w:rsidRPr="004C2F53" w:rsidRDefault="00476BC3" w:rsidP="00476BC3">
      <w:pPr>
        <w:pStyle w:val="a3"/>
        <w:ind w:firstLine="0"/>
        <w:rPr>
          <w:i w:val="0"/>
          <w:iCs w:val="0"/>
          <w:sz w:val="24"/>
        </w:rPr>
      </w:pPr>
      <w:r w:rsidRPr="004C2F53">
        <w:rPr>
          <w:b/>
          <w:i w:val="0"/>
          <w:sz w:val="24"/>
        </w:rPr>
        <w:t>Юридический адрес:</w:t>
      </w:r>
      <w:r w:rsidRPr="004C2F53">
        <w:rPr>
          <w:i w:val="0"/>
          <w:sz w:val="24"/>
        </w:rPr>
        <w:t xml:space="preserve"> </w:t>
      </w:r>
      <w:r w:rsidRPr="004C2F53">
        <w:rPr>
          <w:i w:val="0"/>
          <w:iCs w:val="0"/>
          <w:sz w:val="24"/>
        </w:rPr>
        <w:t xml:space="preserve">606007, Нижегородская область, </w:t>
      </w:r>
      <w:proofErr w:type="gramStart"/>
      <w:r w:rsidRPr="004C2F53">
        <w:rPr>
          <w:i w:val="0"/>
          <w:iCs w:val="0"/>
          <w:sz w:val="24"/>
        </w:rPr>
        <w:t>г</w:t>
      </w:r>
      <w:proofErr w:type="gramEnd"/>
      <w:r w:rsidRPr="004C2F53">
        <w:rPr>
          <w:i w:val="0"/>
          <w:iCs w:val="0"/>
          <w:sz w:val="24"/>
        </w:rPr>
        <w:t xml:space="preserve">. Дзержинск, </w:t>
      </w:r>
    </w:p>
    <w:p w:rsidR="00476BC3" w:rsidRPr="00780E2D" w:rsidRDefault="00476BC3" w:rsidP="00780E2D">
      <w:r w:rsidRPr="004C2F53">
        <w:rPr>
          <w:iCs/>
        </w:rPr>
        <w:t xml:space="preserve">ул. </w:t>
      </w:r>
      <w:proofErr w:type="spellStart"/>
      <w:r w:rsidRPr="004C2F53">
        <w:rPr>
          <w:iCs/>
        </w:rPr>
        <w:t>Новомосковская</w:t>
      </w:r>
      <w:proofErr w:type="spellEnd"/>
      <w:r w:rsidRPr="004C2F53">
        <w:rPr>
          <w:iCs/>
        </w:rPr>
        <w:t xml:space="preserve"> д. 28-а,</w:t>
      </w:r>
      <w:r w:rsidRPr="004C2F53">
        <w:rPr>
          <w:i/>
          <w:iCs/>
        </w:rPr>
        <w:t xml:space="preserve"> </w:t>
      </w:r>
      <w:r w:rsidRPr="004C2F53">
        <w:t>«ДМШ №2 имени А.П. Бородина»</w:t>
      </w:r>
    </w:p>
    <w:p w:rsidR="00361A2C" w:rsidRPr="004C2F53" w:rsidRDefault="00361A2C" w:rsidP="00361A2C">
      <w:pPr>
        <w:ind w:right="554"/>
        <w:jc w:val="both"/>
      </w:pPr>
      <w:r w:rsidRPr="004C2F53">
        <w:rPr>
          <w:u w:val="single"/>
        </w:rPr>
        <w:t>Сайт:</w:t>
      </w:r>
      <w:r w:rsidRPr="004C2F53">
        <w:t xml:space="preserve"> </w:t>
      </w:r>
      <w:r w:rsidRPr="004C2F53">
        <w:rPr>
          <w:shd w:val="clear" w:color="auto" w:fill="FFFFFF"/>
        </w:rPr>
        <w:t>www.dzrmuzshkola2.ru</w:t>
      </w:r>
    </w:p>
    <w:p w:rsidR="00361A2C" w:rsidRPr="004C2F53" w:rsidRDefault="00361A2C" w:rsidP="00361A2C">
      <w:pPr>
        <w:pStyle w:val="Style6"/>
        <w:widowControl/>
        <w:spacing w:line="276" w:lineRule="auto"/>
        <w:ind w:right="554"/>
        <w:jc w:val="both"/>
      </w:pPr>
      <w:r w:rsidRPr="004C2F53">
        <w:rPr>
          <w:u w:val="single"/>
        </w:rPr>
        <w:t xml:space="preserve">Адрес электронной почты: </w:t>
      </w:r>
      <w:hyperlink r:id="rId7" w:history="1">
        <w:r w:rsidRPr="004C2F53">
          <w:rPr>
            <w:rStyle w:val="a5"/>
            <w:lang w:val="en-US"/>
          </w:rPr>
          <w:t>dptmir</w:t>
        </w:r>
        <w:r w:rsidRPr="004C2F53">
          <w:rPr>
            <w:rStyle w:val="a5"/>
          </w:rPr>
          <w:t>@</w:t>
        </w:r>
        <w:r w:rsidRPr="004C2F53">
          <w:rPr>
            <w:rStyle w:val="a5"/>
            <w:lang w:val="en-US"/>
          </w:rPr>
          <w:t>yandex</w:t>
        </w:r>
        <w:r w:rsidRPr="004C2F53">
          <w:rPr>
            <w:rStyle w:val="a5"/>
          </w:rPr>
          <w:t>.</w:t>
        </w:r>
        <w:r w:rsidRPr="004C2F53">
          <w:rPr>
            <w:rStyle w:val="a5"/>
            <w:lang w:val="en-US"/>
          </w:rPr>
          <w:t>ru</w:t>
        </w:r>
      </w:hyperlink>
    </w:p>
    <w:p w:rsidR="00361A2C" w:rsidRPr="004C2F53" w:rsidRDefault="00361A2C" w:rsidP="00361A2C">
      <w:pPr>
        <w:ind w:right="554"/>
        <w:jc w:val="both"/>
      </w:pPr>
      <w:r w:rsidRPr="004C2F53">
        <w:rPr>
          <w:u w:val="single"/>
        </w:rPr>
        <w:t>Все вопросы по конкурсу направлять на электронную почту или по телефону 8904</w:t>
      </w:r>
      <w:r w:rsidR="004C2F53" w:rsidRPr="004C2F53">
        <w:rPr>
          <w:u w:val="single"/>
        </w:rPr>
        <w:t>923423</w:t>
      </w:r>
      <w:r w:rsidRPr="004C2F53">
        <w:rPr>
          <w:u w:val="single"/>
        </w:rPr>
        <w:t>3</w:t>
      </w:r>
      <w:r w:rsidRPr="004C2F53">
        <w:t xml:space="preserve"> – Левченко Наталья Николаевна</w:t>
      </w:r>
      <w:r w:rsidR="00B41DA0" w:rsidRPr="004C2F53">
        <w:t xml:space="preserve"> - зав. отд. изобразительного искусства</w:t>
      </w:r>
    </w:p>
    <w:p w:rsidR="00476BC3" w:rsidRPr="004C2F53" w:rsidRDefault="00361A2C" w:rsidP="004C2F53">
      <w:pPr>
        <w:ind w:right="554"/>
        <w:jc w:val="both"/>
      </w:pPr>
      <w:r w:rsidRPr="004C2F53">
        <w:rPr>
          <w:u w:val="single"/>
        </w:rPr>
        <w:t xml:space="preserve">89092970905  </w:t>
      </w:r>
      <w:r w:rsidRPr="004C2F53">
        <w:t xml:space="preserve">- </w:t>
      </w:r>
      <w:proofErr w:type="spellStart"/>
      <w:r w:rsidRPr="004C2F53">
        <w:t>Куракова</w:t>
      </w:r>
      <w:proofErr w:type="spellEnd"/>
      <w:r w:rsidRPr="004C2F53">
        <w:t xml:space="preserve"> Татьяна Евгеньевна</w:t>
      </w:r>
      <w:r w:rsidR="00B41DA0" w:rsidRPr="004C2F53">
        <w:t xml:space="preserve"> – преподаватель </w:t>
      </w:r>
      <w:r w:rsidRPr="004C2F53">
        <w:t xml:space="preserve"> </w:t>
      </w:r>
      <w:r w:rsidR="00B41DA0" w:rsidRPr="004C2F53">
        <w:t>отд. изобразительного искусства</w:t>
      </w:r>
    </w:p>
    <w:p w:rsidR="00476BC3" w:rsidRPr="004C2F53" w:rsidRDefault="00476BC3" w:rsidP="00476BC3">
      <w:pPr>
        <w:ind w:left="720"/>
        <w:jc w:val="both"/>
        <w:rPr>
          <w:b/>
          <w:color w:val="FF0000"/>
        </w:rPr>
      </w:pPr>
      <w:r w:rsidRPr="004C2F53">
        <w:rPr>
          <w:b/>
          <w:color w:val="FF0000"/>
        </w:rPr>
        <w:t>Будьте внимательны при заполнении Заявки: представленные вами данные будут использованы при оформлении наградных документов! Обязательно проверьте правильность написания вашего адреса электронной почты в Заявке!</w:t>
      </w:r>
    </w:p>
    <w:p w:rsidR="00361A2C" w:rsidRPr="00780E2D" w:rsidRDefault="00476BC3" w:rsidP="00780E2D">
      <w:pPr>
        <w:ind w:left="720"/>
        <w:jc w:val="both"/>
        <w:rPr>
          <w:u w:val="single"/>
        </w:rPr>
      </w:pPr>
      <w:r w:rsidRPr="004C2F53">
        <w:rPr>
          <w:b/>
          <w:color w:val="FF0000"/>
        </w:rPr>
        <w:t xml:space="preserve"> </w:t>
      </w:r>
      <w:proofErr w:type="gramStart"/>
      <w:r w:rsidRPr="004C2F53">
        <w:rPr>
          <w:b/>
          <w:color w:val="FF0000"/>
          <w:u w:val="single"/>
        </w:rPr>
        <w:t>Присылая заявку вы соглашаетесь</w:t>
      </w:r>
      <w:proofErr w:type="gramEnd"/>
      <w:r w:rsidRPr="004C2F53">
        <w:rPr>
          <w:b/>
          <w:color w:val="FF0000"/>
          <w:u w:val="single"/>
        </w:rPr>
        <w:t xml:space="preserve"> на публикацию работы</w:t>
      </w:r>
      <w:r w:rsidR="00780E2D">
        <w:rPr>
          <w:b/>
          <w:color w:val="FF0000"/>
          <w:u w:val="single"/>
        </w:rPr>
        <w:t>,</w:t>
      </w:r>
      <w:r w:rsidRPr="004C2F53">
        <w:rPr>
          <w:b/>
          <w:color w:val="FF0000"/>
          <w:u w:val="single"/>
        </w:rPr>
        <w:t xml:space="preserve">  с указанием авторства</w:t>
      </w:r>
      <w:r w:rsidR="00780E2D">
        <w:rPr>
          <w:b/>
          <w:color w:val="FF0000"/>
          <w:u w:val="single"/>
        </w:rPr>
        <w:t>,</w:t>
      </w:r>
      <w:r w:rsidRPr="004C2F53">
        <w:rPr>
          <w:b/>
          <w:color w:val="FF0000"/>
          <w:u w:val="single"/>
        </w:rPr>
        <w:t xml:space="preserve"> на сайте  и </w:t>
      </w:r>
      <w:r w:rsidR="00361A2C" w:rsidRPr="004C2F53">
        <w:rPr>
          <w:b/>
          <w:color w:val="FF0000"/>
          <w:u w:val="single"/>
        </w:rPr>
        <w:t xml:space="preserve">в </w:t>
      </w:r>
      <w:r w:rsidRPr="004C2F53">
        <w:rPr>
          <w:b/>
          <w:color w:val="FF0000"/>
          <w:u w:val="single"/>
        </w:rPr>
        <w:t xml:space="preserve">группе  конкурса в </w:t>
      </w:r>
      <w:r w:rsidR="00361A2C" w:rsidRPr="004C2F53">
        <w:rPr>
          <w:b/>
          <w:color w:val="FF0000"/>
          <w:u w:val="single"/>
        </w:rPr>
        <w:t>Контакте</w:t>
      </w:r>
      <w:r w:rsidRPr="004C2F53">
        <w:rPr>
          <w:b/>
          <w:color w:val="FF0000"/>
          <w:u w:val="single"/>
        </w:rPr>
        <w:t xml:space="preserve">.  </w:t>
      </w:r>
    </w:p>
    <w:p w:rsidR="00361A2C" w:rsidRPr="004C2F53" w:rsidRDefault="00361A2C" w:rsidP="00361A2C">
      <w:pPr>
        <w:jc w:val="right"/>
      </w:pPr>
      <w:r w:rsidRPr="004C2F53">
        <w:t>Приложение №1</w:t>
      </w:r>
    </w:p>
    <w:p w:rsidR="00361A2C" w:rsidRPr="00780E2D" w:rsidRDefault="00361A2C" w:rsidP="00780E2D">
      <w:pPr>
        <w:jc w:val="right"/>
      </w:pPr>
      <w:r w:rsidRPr="004C2F53">
        <w:t>к  Положению</w:t>
      </w:r>
    </w:p>
    <w:p w:rsidR="00476BC3" w:rsidRPr="004C2F53" w:rsidRDefault="00476BC3" w:rsidP="00361A2C">
      <w:pPr>
        <w:spacing w:line="276" w:lineRule="auto"/>
        <w:jc w:val="center"/>
        <w:rPr>
          <w:b/>
        </w:rPr>
      </w:pPr>
      <w:r w:rsidRPr="004C2F53">
        <w:rPr>
          <w:b/>
        </w:rPr>
        <w:t>Заявка на участие</w:t>
      </w:r>
    </w:p>
    <w:p w:rsidR="008F51E0" w:rsidRPr="004C2F53" w:rsidRDefault="00476BC3" w:rsidP="008F51E0">
      <w:pPr>
        <w:jc w:val="center"/>
        <w:rPr>
          <w:rFonts w:ascii="Gungsuh" w:eastAsia="Gungsuh" w:hAnsi="Gungsuh"/>
          <w:color w:val="002060"/>
        </w:rPr>
      </w:pPr>
      <w:r w:rsidRPr="004C2F53">
        <w:rPr>
          <w:b/>
        </w:rPr>
        <w:t>межрегиональном интернет - конкурсе декоративно прикладного искусства</w:t>
      </w:r>
      <w:proofErr w:type="gramStart"/>
      <w:r w:rsidR="008F51E0" w:rsidRPr="004C2F53">
        <w:rPr>
          <w:rFonts w:ascii="Gungsuh" w:eastAsia="Gungsuh" w:hAnsi="Gungsuh"/>
          <w:b/>
          <w:color w:val="002060"/>
        </w:rPr>
        <w:t>«М</w:t>
      </w:r>
      <w:proofErr w:type="gramEnd"/>
      <w:r w:rsidR="008F51E0" w:rsidRPr="004C2F53">
        <w:rPr>
          <w:rFonts w:ascii="Gungsuh" w:eastAsia="Gungsuh" w:hAnsi="Gungsuh"/>
          <w:b/>
          <w:color w:val="002060"/>
        </w:rPr>
        <w:t>ы украшаем мир»</w:t>
      </w:r>
    </w:p>
    <w:p w:rsidR="008F51E0" w:rsidRPr="004C2F53" w:rsidRDefault="008F51E0" w:rsidP="008F51E0">
      <w:pPr>
        <w:tabs>
          <w:tab w:val="left" w:pos="1080"/>
        </w:tabs>
        <w:spacing w:line="276" w:lineRule="auto"/>
        <w:ind w:left="720"/>
        <w:jc w:val="center"/>
        <w:rPr>
          <w:b/>
        </w:rPr>
      </w:pPr>
      <w:r w:rsidRPr="004C2F53">
        <w:rPr>
          <w:b/>
        </w:rPr>
        <w:t>для  ДШИ и ДХШ</w:t>
      </w:r>
    </w:p>
    <w:p w:rsidR="00476BC3" w:rsidRPr="004C2F53" w:rsidRDefault="00476BC3" w:rsidP="00361A2C">
      <w:pPr>
        <w:jc w:val="center"/>
      </w:pPr>
    </w:p>
    <w:tbl>
      <w:tblPr>
        <w:tblStyle w:val="ab"/>
        <w:tblW w:w="0" w:type="auto"/>
        <w:tblLook w:val="04A0"/>
      </w:tblPr>
      <w:tblGrid>
        <w:gridCol w:w="1595"/>
        <w:gridCol w:w="923"/>
        <w:gridCol w:w="1843"/>
        <w:gridCol w:w="992"/>
        <w:gridCol w:w="2126"/>
        <w:gridCol w:w="2092"/>
      </w:tblGrid>
      <w:tr w:rsidR="00780E2D" w:rsidTr="00327E24">
        <w:tc>
          <w:tcPr>
            <w:tcW w:w="1595" w:type="dxa"/>
          </w:tcPr>
          <w:p w:rsidR="00780E2D" w:rsidRPr="00780E2D" w:rsidRDefault="00780E2D" w:rsidP="00780E2D">
            <w:pPr>
              <w:rPr>
                <w:sz w:val="18"/>
                <w:szCs w:val="18"/>
              </w:rPr>
            </w:pPr>
            <w:r w:rsidRPr="00780E2D">
              <w:rPr>
                <w:sz w:val="18"/>
                <w:szCs w:val="18"/>
              </w:rPr>
              <w:t>Фами</w:t>
            </w:r>
            <w:r>
              <w:rPr>
                <w:sz w:val="18"/>
                <w:szCs w:val="18"/>
              </w:rPr>
              <w:t>лия, Имя полностью</w:t>
            </w:r>
          </w:p>
        </w:tc>
        <w:tc>
          <w:tcPr>
            <w:tcW w:w="923" w:type="dxa"/>
          </w:tcPr>
          <w:p w:rsidR="00780E2D" w:rsidRPr="00780E2D" w:rsidRDefault="00780E2D" w:rsidP="00780E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возраст</w:t>
            </w:r>
          </w:p>
        </w:tc>
        <w:tc>
          <w:tcPr>
            <w:tcW w:w="1843" w:type="dxa"/>
          </w:tcPr>
          <w:p w:rsidR="00780E2D" w:rsidRPr="00780E2D" w:rsidRDefault="00780E2D" w:rsidP="00780E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Название работы и номинация</w:t>
            </w:r>
          </w:p>
        </w:tc>
        <w:tc>
          <w:tcPr>
            <w:tcW w:w="992" w:type="dxa"/>
          </w:tcPr>
          <w:p w:rsidR="00780E2D" w:rsidRPr="00780E2D" w:rsidRDefault="00327E24" w:rsidP="00780E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материал</w:t>
            </w:r>
          </w:p>
        </w:tc>
        <w:tc>
          <w:tcPr>
            <w:tcW w:w="2126" w:type="dxa"/>
          </w:tcPr>
          <w:p w:rsidR="00780E2D" w:rsidRPr="00780E2D" w:rsidRDefault="00327E24" w:rsidP="00327E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Название  заведения и полный почтовый адрес </w:t>
            </w:r>
          </w:p>
        </w:tc>
        <w:tc>
          <w:tcPr>
            <w:tcW w:w="2092" w:type="dxa"/>
          </w:tcPr>
          <w:p w:rsidR="00780E2D" w:rsidRPr="00780E2D" w:rsidRDefault="00327E24" w:rsidP="00780E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Фамилия, Имя, Отчество преподавателя полностью, </w:t>
            </w:r>
            <w:proofErr w:type="spellStart"/>
            <w:r>
              <w:rPr>
                <w:sz w:val="18"/>
                <w:szCs w:val="18"/>
              </w:rPr>
              <w:t>эл</w:t>
            </w:r>
            <w:proofErr w:type="gramStart"/>
            <w:r>
              <w:rPr>
                <w:sz w:val="18"/>
                <w:szCs w:val="18"/>
              </w:rPr>
              <w:t>.п</w:t>
            </w:r>
            <w:proofErr w:type="gramEnd"/>
            <w:r>
              <w:rPr>
                <w:sz w:val="18"/>
                <w:szCs w:val="18"/>
              </w:rPr>
              <w:t>очта</w:t>
            </w:r>
            <w:proofErr w:type="spellEnd"/>
            <w:r>
              <w:rPr>
                <w:sz w:val="18"/>
                <w:szCs w:val="18"/>
              </w:rPr>
              <w:t xml:space="preserve"> преподавателя и контактный телефон</w:t>
            </w:r>
          </w:p>
        </w:tc>
      </w:tr>
      <w:tr w:rsidR="00780E2D" w:rsidTr="00327E24">
        <w:tc>
          <w:tcPr>
            <w:tcW w:w="1595" w:type="dxa"/>
          </w:tcPr>
          <w:p w:rsidR="00780E2D" w:rsidRDefault="00780E2D" w:rsidP="00780E2D"/>
        </w:tc>
        <w:tc>
          <w:tcPr>
            <w:tcW w:w="923" w:type="dxa"/>
          </w:tcPr>
          <w:p w:rsidR="00780E2D" w:rsidRDefault="00780E2D" w:rsidP="00780E2D"/>
        </w:tc>
        <w:tc>
          <w:tcPr>
            <w:tcW w:w="1843" w:type="dxa"/>
          </w:tcPr>
          <w:p w:rsidR="00780E2D" w:rsidRDefault="00780E2D" w:rsidP="00780E2D"/>
        </w:tc>
        <w:tc>
          <w:tcPr>
            <w:tcW w:w="992" w:type="dxa"/>
          </w:tcPr>
          <w:p w:rsidR="00780E2D" w:rsidRDefault="00780E2D" w:rsidP="00780E2D"/>
        </w:tc>
        <w:tc>
          <w:tcPr>
            <w:tcW w:w="2126" w:type="dxa"/>
          </w:tcPr>
          <w:p w:rsidR="00780E2D" w:rsidRDefault="00780E2D" w:rsidP="00780E2D"/>
        </w:tc>
        <w:tc>
          <w:tcPr>
            <w:tcW w:w="2092" w:type="dxa"/>
          </w:tcPr>
          <w:p w:rsidR="00780E2D" w:rsidRDefault="00780E2D" w:rsidP="00780E2D"/>
        </w:tc>
      </w:tr>
    </w:tbl>
    <w:p w:rsidR="00167DE9" w:rsidRPr="004C2F53" w:rsidRDefault="00167DE9" w:rsidP="00780E2D"/>
    <w:sectPr w:rsidR="00167DE9" w:rsidRPr="004C2F53" w:rsidSect="00780E2D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2AEC" w:rsidRDefault="00702AEC" w:rsidP="004C2F53">
      <w:r>
        <w:separator/>
      </w:r>
    </w:p>
  </w:endnote>
  <w:endnote w:type="continuationSeparator" w:id="0">
    <w:p w:rsidR="00702AEC" w:rsidRDefault="00702AEC" w:rsidP="004C2F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2AEC" w:rsidRDefault="00702AEC" w:rsidP="004C2F53">
      <w:r>
        <w:separator/>
      </w:r>
    </w:p>
  </w:footnote>
  <w:footnote w:type="continuationSeparator" w:id="0">
    <w:p w:rsidR="00702AEC" w:rsidRDefault="00702AEC" w:rsidP="004C2F5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360B7997"/>
    <w:multiLevelType w:val="hybridMultilevel"/>
    <w:tmpl w:val="D6286D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1557A5"/>
    <w:multiLevelType w:val="hybridMultilevel"/>
    <w:tmpl w:val="178CD5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45267E"/>
    <w:multiLevelType w:val="hybridMultilevel"/>
    <w:tmpl w:val="E214B6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0D0691"/>
    <w:multiLevelType w:val="hybridMultilevel"/>
    <w:tmpl w:val="1A347FBC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6BC3"/>
    <w:rsid w:val="00167DE9"/>
    <w:rsid w:val="00327E24"/>
    <w:rsid w:val="00335757"/>
    <w:rsid w:val="00361A2C"/>
    <w:rsid w:val="003A5202"/>
    <w:rsid w:val="00473D76"/>
    <w:rsid w:val="00476BC3"/>
    <w:rsid w:val="004C2F53"/>
    <w:rsid w:val="00702AEC"/>
    <w:rsid w:val="00780E2D"/>
    <w:rsid w:val="00787E05"/>
    <w:rsid w:val="008F51E0"/>
    <w:rsid w:val="00B41DA0"/>
    <w:rsid w:val="00D36294"/>
    <w:rsid w:val="00DA639A"/>
    <w:rsid w:val="00DF4B51"/>
    <w:rsid w:val="00FD61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B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7">
    <w:name w:val="Style7"/>
    <w:basedOn w:val="a"/>
    <w:rsid w:val="00476BC3"/>
    <w:pPr>
      <w:widowControl w:val="0"/>
      <w:autoSpaceDE w:val="0"/>
      <w:autoSpaceDN w:val="0"/>
      <w:adjustRightInd w:val="0"/>
    </w:pPr>
  </w:style>
  <w:style w:type="character" w:customStyle="1" w:styleId="FontStyle14">
    <w:name w:val="Font Style14"/>
    <w:rsid w:val="00476BC3"/>
    <w:rPr>
      <w:rFonts w:ascii="Times New Roman" w:hAnsi="Times New Roman" w:cs="Times New Roman" w:hint="default"/>
      <w:sz w:val="22"/>
      <w:szCs w:val="22"/>
    </w:rPr>
  </w:style>
  <w:style w:type="paragraph" w:styleId="a3">
    <w:name w:val="Body Text Indent"/>
    <w:basedOn w:val="a"/>
    <w:link w:val="a4"/>
    <w:rsid w:val="00476BC3"/>
    <w:pPr>
      <w:suppressAutoHyphens/>
      <w:ind w:firstLine="360"/>
    </w:pPr>
    <w:rPr>
      <w:i/>
      <w:iCs/>
      <w:sz w:val="28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476BC3"/>
    <w:rPr>
      <w:rFonts w:ascii="Times New Roman" w:eastAsia="Times New Roman" w:hAnsi="Times New Roman" w:cs="Times New Roman"/>
      <w:i/>
      <w:iCs/>
      <w:sz w:val="28"/>
      <w:szCs w:val="24"/>
      <w:lang w:eastAsia="ar-SA"/>
    </w:rPr>
  </w:style>
  <w:style w:type="paragraph" w:customStyle="1" w:styleId="Style6">
    <w:name w:val="Style6"/>
    <w:basedOn w:val="a"/>
    <w:rsid w:val="00476BC3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"/>
    <w:rsid w:val="00476BC3"/>
    <w:pPr>
      <w:widowControl w:val="0"/>
      <w:autoSpaceDE w:val="0"/>
      <w:autoSpaceDN w:val="0"/>
      <w:adjustRightInd w:val="0"/>
      <w:spacing w:line="230" w:lineRule="exact"/>
    </w:pPr>
  </w:style>
  <w:style w:type="character" w:customStyle="1" w:styleId="FontStyle11">
    <w:name w:val="Font Style11"/>
    <w:rsid w:val="00476BC3"/>
    <w:rPr>
      <w:rFonts w:ascii="Times New Roman" w:hAnsi="Times New Roman" w:cs="Times New Roman" w:hint="default"/>
      <w:b/>
      <w:bCs/>
      <w:sz w:val="20"/>
      <w:szCs w:val="20"/>
    </w:rPr>
  </w:style>
  <w:style w:type="character" w:styleId="a5">
    <w:name w:val="Hyperlink"/>
    <w:basedOn w:val="a0"/>
    <w:uiPriority w:val="99"/>
    <w:unhideWhenUsed/>
    <w:rsid w:val="00361A2C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4C2F5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C2F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4C2F5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C2F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780E2D"/>
    <w:pPr>
      <w:ind w:left="720"/>
      <w:contextualSpacing/>
    </w:pPr>
  </w:style>
  <w:style w:type="table" w:styleId="ab">
    <w:name w:val="Table Grid"/>
    <w:basedOn w:val="a1"/>
    <w:uiPriority w:val="59"/>
    <w:rsid w:val="00780E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ptmir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1000</Words>
  <Characters>5702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Людмила</cp:lastModifiedBy>
  <cp:revision>2</cp:revision>
  <dcterms:created xsi:type="dcterms:W3CDTF">2019-06-19T09:26:00Z</dcterms:created>
  <dcterms:modified xsi:type="dcterms:W3CDTF">2019-06-19T09:26:00Z</dcterms:modified>
</cp:coreProperties>
</file>